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485F" w14:textId="77777777" w:rsidR="00170D06" w:rsidRDefault="00170D06" w:rsidP="00170D06">
      <w:pPr>
        <w:ind w:left="-284"/>
        <w:rPr>
          <w:lang w:val="sr-Cyrl-RS" w:eastAsia="en-US"/>
        </w:rPr>
      </w:pPr>
      <w:r>
        <w:rPr>
          <w:lang w:val="sr-Cyrl-RS" w:eastAsia="en-US"/>
        </w:rPr>
        <w:t>Република Србија</w:t>
      </w:r>
    </w:p>
    <w:p w14:paraId="302D7161" w14:textId="77777777" w:rsidR="00170D06" w:rsidRDefault="00170D06" w:rsidP="00170D06">
      <w:pPr>
        <w:ind w:left="-284"/>
        <w:rPr>
          <w:lang w:val="sr-Cyrl-RS"/>
        </w:rPr>
      </w:pPr>
      <w:r>
        <w:rPr>
          <w:lang w:val="sr-Cyrl-RS"/>
        </w:rPr>
        <w:t>Стоматолошка комора Србије</w:t>
      </w:r>
    </w:p>
    <w:p w14:paraId="5A635C4C" w14:textId="1EDC0046" w:rsidR="00170D06" w:rsidRPr="00170D06" w:rsidRDefault="00170D06" w:rsidP="00170D06">
      <w:pPr>
        <w:ind w:left="-284"/>
        <w:rPr>
          <w:lang w:val="sr-Cyrl-RS"/>
        </w:rPr>
      </w:pPr>
      <w:r>
        <w:rPr>
          <w:lang w:val="sr-Cyrl-RS"/>
        </w:rPr>
        <w:t xml:space="preserve">Дел.број: </w:t>
      </w:r>
      <w:r>
        <w:rPr>
          <w:lang w:val="sr-Latn-RS"/>
        </w:rPr>
        <w:t>91/5-</w:t>
      </w:r>
      <w:r>
        <w:rPr>
          <w:lang w:val="sr-Cyrl-RS"/>
        </w:rPr>
        <w:t>38</w:t>
      </w:r>
    </w:p>
    <w:p w14:paraId="30D8A315" w14:textId="02F01678" w:rsidR="00170D06" w:rsidRPr="00E42FF6" w:rsidRDefault="00170D06" w:rsidP="00170D06">
      <w:pPr>
        <w:ind w:left="-284"/>
        <w:rPr>
          <w:lang w:val="sr-Cyrl-RS"/>
        </w:rPr>
      </w:pPr>
      <w:r>
        <w:rPr>
          <w:lang w:val="sr-Cyrl-RS"/>
        </w:rPr>
        <w:t>Београд,</w:t>
      </w:r>
      <w:r>
        <w:rPr>
          <w:lang w:val="sr-Latn-RS"/>
        </w:rPr>
        <w:t xml:space="preserve"> </w:t>
      </w:r>
      <w:r>
        <w:rPr>
          <w:color w:val="000000" w:themeColor="text1"/>
          <w:lang w:val="sr-Cyrl-RS"/>
        </w:rPr>
        <w:t>30</w:t>
      </w:r>
      <w:r>
        <w:rPr>
          <w:color w:val="000000" w:themeColor="text1"/>
          <w:lang w:val="sr-Latn-RS"/>
        </w:rPr>
        <w:t>.06.2020</w:t>
      </w:r>
      <w:r w:rsidRPr="00E61A79">
        <w:rPr>
          <w:color w:val="000000" w:themeColor="text1"/>
          <w:lang w:val="sr-Cyrl-RS"/>
        </w:rPr>
        <w:t xml:space="preserve">. </w:t>
      </w:r>
      <w:r w:rsidRPr="00E42FF6">
        <w:rPr>
          <w:lang w:val="sr-Cyrl-RS"/>
        </w:rPr>
        <w:t>год.</w:t>
      </w:r>
    </w:p>
    <w:p w14:paraId="01F51D72" w14:textId="77777777" w:rsidR="00170D0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  <w:t xml:space="preserve">  </w:t>
      </w:r>
    </w:p>
    <w:p w14:paraId="33775676" w14:textId="77777777" w:rsidR="00170D06" w:rsidRPr="00E42FF6" w:rsidRDefault="00170D06" w:rsidP="00170D06">
      <w:pPr>
        <w:ind w:left="2124" w:right="38" w:firstLine="708"/>
        <w:jc w:val="both"/>
        <w:rPr>
          <w:lang w:val="sr-Cyrl-RS"/>
        </w:rPr>
      </w:pPr>
      <w:r w:rsidRPr="00E42FF6">
        <w:rPr>
          <w:lang w:val="sr-Cyrl-RS"/>
        </w:rPr>
        <w:t xml:space="preserve">  Позив за подношење понуде</w:t>
      </w:r>
    </w:p>
    <w:p w14:paraId="043CC19E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  <w:r w:rsidRPr="00E42FF6">
        <w:rPr>
          <w:lang w:val="sr-Cyrl-RS"/>
        </w:rPr>
        <w:tab/>
      </w:r>
    </w:p>
    <w:p w14:paraId="29DC7F39" w14:textId="77777777" w:rsidR="00170D06" w:rsidRDefault="00170D06" w:rsidP="00170D06">
      <w:pPr>
        <w:ind w:right="38"/>
        <w:jc w:val="both"/>
        <w:rPr>
          <w:b/>
          <w:lang w:val="sr-Cyrl-RS"/>
        </w:rPr>
      </w:pPr>
    </w:p>
    <w:p w14:paraId="0B0989B9" w14:textId="77777777" w:rsidR="00170D06" w:rsidRPr="00E42FF6" w:rsidRDefault="00170D06" w:rsidP="00170D06">
      <w:pPr>
        <w:ind w:right="38"/>
        <w:jc w:val="both"/>
        <w:rPr>
          <w:b/>
          <w:lang w:val="sr-Cyrl-RS"/>
        </w:rPr>
      </w:pPr>
      <w:r w:rsidRPr="00E42FF6">
        <w:rPr>
          <w:b/>
          <w:lang w:val="sr-Cyrl-RS"/>
        </w:rPr>
        <w:t>1) Подаци о наручиоцу:</w:t>
      </w:r>
    </w:p>
    <w:p w14:paraId="07F533C9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пословно име: Стоматолошка комора Србије</w:t>
      </w:r>
    </w:p>
    <w:p w14:paraId="64D0549F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скраћено пословно име: СКС</w:t>
      </w:r>
    </w:p>
    <w:p w14:paraId="274B5737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седиште: Београд, Узун Миркова 3/3</w:t>
      </w:r>
    </w:p>
    <w:p w14:paraId="105DB1B3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заступник: проф. др Витомир Константиновић - Директор</w:t>
      </w:r>
    </w:p>
    <w:p w14:paraId="7576D5E6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матични број: 17701096</w:t>
      </w:r>
    </w:p>
    <w:p w14:paraId="6AF8C965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ПИБ: 105333106</w:t>
      </w:r>
    </w:p>
    <w:p w14:paraId="655316CF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рачун: 105-51034-90</w:t>
      </w:r>
    </w:p>
    <w:p w14:paraId="3F9EEB6D" w14:textId="77777777" w:rsidR="00170D06" w:rsidRPr="00E42FF6" w:rsidRDefault="00170D06" w:rsidP="00170D06">
      <w:pPr>
        <w:ind w:right="38"/>
        <w:jc w:val="both"/>
        <w:rPr>
          <w:lang w:val="sr-Cyrl-RS"/>
        </w:rPr>
      </w:pPr>
      <w:r w:rsidRPr="00E42FF6">
        <w:rPr>
          <w:lang w:val="sr-Cyrl-RS"/>
        </w:rPr>
        <w:t>- телефон: 011/ 440-98-90</w:t>
      </w:r>
    </w:p>
    <w:p w14:paraId="4EBA8179" w14:textId="79035026" w:rsidR="00170D06" w:rsidRDefault="00170D06" w:rsidP="00170D06">
      <w:pPr>
        <w:ind w:right="38"/>
        <w:jc w:val="both"/>
        <w:rPr>
          <w:lang w:val="sr-Latn-RS"/>
        </w:rPr>
      </w:pPr>
      <w:r w:rsidRPr="00E42FF6">
        <w:rPr>
          <w:lang w:val="sr-Cyrl-RS"/>
        </w:rPr>
        <w:t>- е-</w:t>
      </w:r>
      <w:r w:rsidRPr="00E42FF6">
        <w:rPr>
          <w:lang w:val="sr-Latn-RS"/>
        </w:rPr>
        <w:t>mail:office@stomkoms.org.rs</w:t>
      </w:r>
    </w:p>
    <w:p w14:paraId="0F26B007" w14:textId="5A3BB783" w:rsidR="00170D06" w:rsidRDefault="00170D06" w:rsidP="00170D06">
      <w:pPr>
        <w:ind w:right="38"/>
        <w:jc w:val="both"/>
        <w:rPr>
          <w:lang w:val="sr-Latn-RS"/>
        </w:rPr>
      </w:pPr>
    </w:p>
    <w:p w14:paraId="092EEF84" w14:textId="5001E8A0" w:rsidR="00170D06" w:rsidRDefault="00170D06" w:rsidP="00170D06">
      <w:pPr>
        <w:jc w:val="both"/>
        <w:rPr>
          <w:lang w:val="sr-Cyrl-RS" w:eastAsia="en-US"/>
        </w:rPr>
      </w:pPr>
      <w:r>
        <w:rPr>
          <w:lang w:val="sr-Cyrl-RS"/>
        </w:rPr>
        <w:t xml:space="preserve">2) Врста јавне набавке – отворени поступак – адаптација и опремање пословног простора Стоматолошке коморе Србије у Београду, </w:t>
      </w:r>
      <w:r w:rsidRPr="00D54430">
        <w:rPr>
          <w:lang w:val="sr-Cyrl-RS"/>
        </w:rPr>
        <w:t>ознака из општег речника набавки 45400000,44220000,</w:t>
      </w:r>
      <w:r>
        <w:rPr>
          <w:lang w:val="sr-Cyrl-RS"/>
        </w:rPr>
        <w:t>45343230,45310000,</w:t>
      </w:r>
      <w:r w:rsidRPr="00D54430">
        <w:rPr>
          <w:lang w:val="sr-Cyrl-RS"/>
        </w:rPr>
        <w:t>45111100,45111300</w:t>
      </w:r>
      <w:r>
        <w:rPr>
          <w:lang w:val="sr-Cyrl-RS"/>
        </w:rPr>
        <w:t>,</w:t>
      </w:r>
      <w:r w:rsidRPr="00DD44A2">
        <w:rPr>
          <w:lang w:val="sr-Latn-RS" w:eastAsia="en-US"/>
        </w:rPr>
        <w:t>45330000</w:t>
      </w:r>
      <w:r w:rsidRPr="00D54430">
        <w:rPr>
          <w:lang w:val="sr-Cyrl-RS" w:eastAsia="en-US"/>
        </w:rPr>
        <w:t>,</w:t>
      </w:r>
      <w:r w:rsidR="00C40A09">
        <w:rPr>
          <w:lang w:val="sr-Cyrl-RS" w:eastAsia="en-US"/>
        </w:rPr>
        <w:t xml:space="preserve"> </w:t>
      </w:r>
      <w:r w:rsidRPr="00DD44A2">
        <w:rPr>
          <w:lang w:val="sr-Latn-RS" w:eastAsia="en-US"/>
        </w:rPr>
        <w:t>39141000,3914400</w:t>
      </w:r>
      <w:r w:rsidR="00C40A09">
        <w:rPr>
          <w:lang w:val="sr-Cyrl-RS" w:eastAsia="en-US"/>
        </w:rPr>
        <w:t xml:space="preserve">0, </w:t>
      </w:r>
      <w:r w:rsidRPr="00DD44A2">
        <w:rPr>
          <w:lang w:val="sr-Latn-RS" w:eastAsia="en-US"/>
        </w:rPr>
        <w:t>39130000,44410000,</w:t>
      </w:r>
      <w:r>
        <w:rPr>
          <w:lang w:val="sr-Cyrl-RS" w:eastAsia="en-US"/>
        </w:rPr>
        <w:t>44100000</w:t>
      </w:r>
      <w:r>
        <w:rPr>
          <w:lang w:val="sr-Latn-RS" w:eastAsia="en-US"/>
        </w:rPr>
        <w:t>,32320000,32340000,38652100</w:t>
      </w:r>
      <w:r>
        <w:rPr>
          <w:lang w:val="sr-Cyrl-RS" w:eastAsia="en-US"/>
        </w:rPr>
        <w:t>.</w:t>
      </w:r>
    </w:p>
    <w:p w14:paraId="4D203AC9" w14:textId="687C0443" w:rsidR="00170D06" w:rsidRDefault="00170D06" w:rsidP="00170D06">
      <w:pPr>
        <w:jc w:val="both"/>
        <w:rPr>
          <w:lang w:val="sr-Cyrl-RS" w:eastAsia="en-US"/>
        </w:rPr>
      </w:pPr>
    </w:p>
    <w:p w14:paraId="3F7F843B" w14:textId="2A06EB66" w:rsidR="00170D06" w:rsidRDefault="00170D06" w:rsidP="00170D06">
      <w:pPr>
        <w:jc w:val="both"/>
        <w:rPr>
          <w:bCs/>
          <w:iCs/>
          <w:lang w:val="sr-Cyrl-RS"/>
        </w:rPr>
      </w:pPr>
      <w:r>
        <w:rPr>
          <w:lang w:val="sr-Cyrl-RS" w:eastAsia="en-US"/>
        </w:rPr>
        <w:t xml:space="preserve">3) </w:t>
      </w:r>
      <w:r w:rsidRPr="00D54430">
        <w:rPr>
          <w:bCs/>
          <w:iCs/>
          <w:lang w:val="sr-Cyrl-RS"/>
        </w:rPr>
        <w:t>Врсте, техничке карактеристике, количина и опис радова детаљно је наведена у обрасцима понуде</w:t>
      </w:r>
      <w:r>
        <w:rPr>
          <w:bCs/>
          <w:iCs/>
          <w:lang w:val="sr-Cyrl-RS"/>
        </w:rPr>
        <w:t xml:space="preserve"> у конкурсној документацији.</w:t>
      </w:r>
    </w:p>
    <w:p w14:paraId="66817D05" w14:textId="10A62846" w:rsidR="00170D06" w:rsidRDefault="00170D06" w:rsidP="00170D06">
      <w:pPr>
        <w:jc w:val="both"/>
        <w:rPr>
          <w:bCs/>
          <w:iCs/>
          <w:lang w:val="sr-Cyrl-RS"/>
        </w:rPr>
      </w:pPr>
    </w:p>
    <w:p w14:paraId="639BCEAB" w14:textId="4ACCB364" w:rsidR="00170D06" w:rsidRDefault="00170D06" w:rsidP="00170D06">
      <w:pPr>
        <w:jc w:val="both"/>
        <w:rPr>
          <w:bCs/>
          <w:iCs/>
          <w:lang w:val="sr-Cyrl-RS"/>
        </w:rPr>
      </w:pPr>
      <w:r>
        <w:rPr>
          <w:bCs/>
          <w:iCs/>
          <w:lang w:val="sr-Cyrl-RS"/>
        </w:rPr>
        <w:t>4) Рок за извођење радова 01.октобар 2020.год.</w:t>
      </w:r>
    </w:p>
    <w:p w14:paraId="2A0AE376" w14:textId="7EC5016D" w:rsidR="00170D06" w:rsidRDefault="00170D06" w:rsidP="00170D06">
      <w:pPr>
        <w:jc w:val="both"/>
        <w:rPr>
          <w:bCs/>
          <w:iCs/>
          <w:lang w:val="sr-Cyrl-RS"/>
        </w:rPr>
      </w:pPr>
    </w:p>
    <w:p w14:paraId="05AD204E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</w:rPr>
      </w:pPr>
      <w:r w:rsidRPr="00170D06">
        <w:rPr>
          <w:bCs/>
          <w:iCs/>
          <w:lang w:val="sr-Cyrl-RS"/>
        </w:rPr>
        <w:t xml:space="preserve">5) </w:t>
      </w:r>
      <w:r w:rsidRPr="00170D06">
        <w:rPr>
          <w:bCs/>
        </w:rPr>
        <w:t>Место извођења радова</w:t>
      </w:r>
    </w:p>
    <w:p w14:paraId="5DBCFA4B" w14:textId="60E5D5B8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 w:rsidRPr="00170D06">
        <w:rPr>
          <w:bCs/>
          <w:lang w:val="sr-Cyrl-RS"/>
        </w:rPr>
        <w:t xml:space="preserve">    Београд, Макензијева 81</w:t>
      </w:r>
    </w:p>
    <w:p w14:paraId="6C44CBBB" w14:textId="2648C79C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511E7D1E" w14:textId="545ACB52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>6) Рок за подношење понуда: 31.07.2020.год.</w:t>
      </w:r>
    </w:p>
    <w:p w14:paraId="3A36FD01" w14:textId="6A94DEA3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6C2DF3CC" w14:textId="6AE10F61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>7). Контакт 011/440-98-90</w:t>
      </w:r>
    </w:p>
    <w:p w14:paraId="5717EEBA" w14:textId="4C2E4464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26027C9B" w14:textId="48731CB3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0320E96E" w14:textId="20A7D1BE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61262304" w14:textId="11FD3860" w:rsid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</w:r>
      <w:r>
        <w:rPr>
          <w:bCs/>
          <w:lang w:val="sr-Cyrl-RS"/>
        </w:rPr>
        <w:tab/>
        <w:t>Стоматолошка комора Србије</w:t>
      </w:r>
    </w:p>
    <w:p w14:paraId="6E873720" w14:textId="77777777" w:rsidR="00170D06" w:rsidRPr="00170D06" w:rsidRDefault="00170D06" w:rsidP="00170D06">
      <w:pPr>
        <w:tabs>
          <w:tab w:val="left" w:pos="1060"/>
        </w:tabs>
        <w:suppressAutoHyphens w:val="0"/>
        <w:spacing w:line="0" w:lineRule="atLeast"/>
        <w:rPr>
          <w:bCs/>
          <w:lang w:val="sr-Cyrl-RS"/>
        </w:rPr>
      </w:pPr>
    </w:p>
    <w:p w14:paraId="66D4B173" w14:textId="35DB04A9" w:rsidR="00170D06" w:rsidRPr="00170D06" w:rsidRDefault="00170D06" w:rsidP="00170D06">
      <w:pPr>
        <w:jc w:val="both"/>
        <w:rPr>
          <w:bCs/>
          <w:i/>
          <w:iCs/>
          <w:lang w:val="sr-Cyrl-RS"/>
        </w:rPr>
      </w:pPr>
    </w:p>
    <w:p w14:paraId="78BC76F9" w14:textId="1A00ABDE" w:rsidR="00170D06" w:rsidRPr="00170D06" w:rsidRDefault="00170D06" w:rsidP="00170D06">
      <w:pPr>
        <w:jc w:val="both"/>
        <w:rPr>
          <w:lang w:val="sr-Cyrl-RS" w:eastAsia="en-US"/>
        </w:rPr>
      </w:pPr>
    </w:p>
    <w:p w14:paraId="3FFBF48E" w14:textId="68A752C6" w:rsidR="00170D06" w:rsidRPr="00170D06" w:rsidRDefault="00170D06" w:rsidP="00170D06">
      <w:pPr>
        <w:ind w:right="38"/>
        <w:jc w:val="both"/>
        <w:rPr>
          <w:lang w:val="sr-Cyrl-RS"/>
        </w:rPr>
      </w:pPr>
    </w:p>
    <w:p w14:paraId="27953A1D" w14:textId="222C0094" w:rsidR="003D650E" w:rsidRPr="003131E5" w:rsidRDefault="003131E5" w:rsidP="003131E5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3D650E" w:rsidRPr="003131E5" w:rsidSect="002846E9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63C0D" w14:textId="77777777" w:rsidR="002A3E0E" w:rsidRDefault="002A3E0E" w:rsidP="002846E9">
      <w:r>
        <w:separator/>
      </w:r>
    </w:p>
  </w:endnote>
  <w:endnote w:type="continuationSeparator" w:id="0">
    <w:p w14:paraId="5AAF82EA" w14:textId="77777777" w:rsidR="002A3E0E" w:rsidRDefault="002A3E0E" w:rsidP="0028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4526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8F5408" w14:textId="6B4E046B" w:rsidR="0038745C" w:rsidRDefault="003874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055B60" w14:textId="77777777" w:rsidR="0038745C" w:rsidRDefault="00387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413F" w14:textId="0FCEE19F" w:rsidR="00265FA5" w:rsidRDefault="00265FA5">
    <w:pPr>
      <w:pStyle w:val="Footer"/>
      <w:jc w:val="right"/>
    </w:pPr>
  </w:p>
  <w:p w14:paraId="3B441B0F" w14:textId="77777777" w:rsidR="002846E9" w:rsidRDefault="0028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8367" w14:textId="77777777" w:rsidR="002A3E0E" w:rsidRDefault="002A3E0E" w:rsidP="002846E9">
      <w:r>
        <w:separator/>
      </w:r>
    </w:p>
  </w:footnote>
  <w:footnote w:type="continuationSeparator" w:id="0">
    <w:p w14:paraId="77E885D1" w14:textId="77777777" w:rsidR="002A3E0E" w:rsidRDefault="002A3E0E" w:rsidP="0028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0D919" w14:textId="77777777" w:rsidR="002846E9" w:rsidRDefault="002846E9">
    <w:pPr>
      <w:pStyle w:val="Header"/>
    </w:pPr>
    <w:r>
      <w:rPr>
        <w:noProof/>
      </w:rPr>
      <w:drawing>
        <wp:inline distT="0" distB="0" distL="0" distR="0" wp14:anchorId="501F6837" wp14:editId="5FEDE06B">
          <wp:extent cx="1200150" cy="781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648" cy="8021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sr-Cyrl-R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Times New Roman"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 w15:restartNumberingAfterBreak="0">
    <w:nsid w:val="0F380501"/>
    <w:multiLevelType w:val="hybridMultilevel"/>
    <w:tmpl w:val="97622FAE"/>
    <w:lvl w:ilvl="0" w:tplc="DFCA0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820"/>
    <w:multiLevelType w:val="hybridMultilevel"/>
    <w:tmpl w:val="E95031C0"/>
    <w:lvl w:ilvl="0" w:tplc="F8D0D03E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C51052"/>
    <w:multiLevelType w:val="hybridMultilevel"/>
    <w:tmpl w:val="605879E2"/>
    <w:lvl w:ilvl="0" w:tplc="71F68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B01E2"/>
    <w:multiLevelType w:val="hybridMultilevel"/>
    <w:tmpl w:val="584602FC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A875E5"/>
    <w:multiLevelType w:val="hybridMultilevel"/>
    <w:tmpl w:val="4296C55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32338"/>
    <w:multiLevelType w:val="hybridMultilevel"/>
    <w:tmpl w:val="B51A1E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E0AC7"/>
    <w:multiLevelType w:val="hybridMultilevel"/>
    <w:tmpl w:val="D75A4A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F43A2"/>
    <w:multiLevelType w:val="hybridMultilevel"/>
    <w:tmpl w:val="ABCE71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468CA"/>
    <w:multiLevelType w:val="hybridMultilevel"/>
    <w:tmpl w:val="A3348AD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B49CE"/>
    <w:multiLevelType w:val="multilevel"/>
    <w:tmpl w:val="6B04021E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lang w:val="sr-Cyrl-R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lang w:val="sr-Cyrl-R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lang w:val="sr-Cyrl-R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3AAA5D89"/>
    <w:multiLevelType w:val="hybridMultilevel"/>
    <w:tmpl w:val="CEB6C8F8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941E4"/>
    <w:multiLevelType w:val="hybridMultilevel"/>
    <w:tmpl w:val="02CE0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323D"/>
    <w:multiLevelType w:val="hybridMultilevel"/>
    <w:tmpl w:val="51966E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E3679"/>
    <w:multiLevelType w:val="hybridMultilevel"/>
    <w:tmpl w:val="A684AE70"/>
    <w:lvl w:ilvl="0" w:tplc="39444D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D31"/>
    <w:multiLevelType w:val="hybridMultilevel"/>
    <w:tmpl w:val="6440487A"/>
    <w:lvl w:ilvl="0" w:tplc="F69658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66AE"/>
    <w:multiLevelType w:val="hybridMultilevel"/>
    <w:tmpl w:val="F8D6AFAA"/>
    <w:lvl w:ilvl="0" w:tplc="37564C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056F5"/>
    <w:multiLevelType w:val="hybridMultilevel"/>
    <w:tmpl w:val="4906CCF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40BE5"/>
    <w:multiLevelType w:val="hybridMultilevel"/>
    <w:tmpl w:val="03120DB4"/>
    <w:lvl w:ilvl="0" w:tplc="241A000F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251D8"/>
    <w:multiLevelType w:val="hybridMultilevel"/>
    <w:tmpl w:val="072ED1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E7C6F"/>
    <w:multiLevelType w:val="hybridMultilevel"/>
    <w:tmpl w:val="A1AAA0B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5"/>
  </w:num>
  <w:num w:numId="5">
    <w:abstractNumId w:val="3"/>
  </w:num>
  <w:num w:numId="6">
    <w:abstractNumId w:val="19"/>
  </w:num>
  <w:num w:numId="7">
    <w:abstractNumId w:val="11"/>
  </w:num>
  <w:num w:numId="8">
    <w:abstractNumId w:val="17"/>
  </w:num>
  <w:num w:numId="9">
    <w:abstractNumId w:val="13"/>
  </w:num>
  <w:num w:numId="10">
    <w:abstractNumId w:val="6"/>
  </w:num>
  <w:num w:numId="11">
    <w:abstractNumId w:val="9"/>
  </w:num>
  <w:num w:numId="12">
    <w:abstractNumId w:val="8"/>
  </w:num>
  <w:num w:numId="13">
    <w:abstractNumId w:val="10"/>
  </w:num>
  <w:num w:numId="14">
    <w:abstractNumId w:val="4"/>
  </w:num>
  <w:num w:numId="15">
    <w:abstractNumId w:val="21"/>
  </w:num>
  <w:num w:numId="16">
    <w:abstractNumId w:val="22"/>
  </w:num>
  <w:num w:numId="17">
    <w:abstractNumId w:val="5"/>
  </w:num>
  <w:num w:numId="18">
    <w:abstractNumId w:val="7"/>
  </w:num>
  <w:num w:numId="19">
    <w:abstractNumId w:val="0"/>
  </w:num>
  <w:num w:numId="20">
    <w:abstractNumId w:val="12"/>
  </w:num>
  <w:num w:numId="21">
    <w:abstractNumId w:val="16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6E9"/>
    <w:rsid w:val="00001CAC"/>
    <w:rsid w:val="00024378"/>
    <w:rsid w:val="00031530"/>
    <w:rsid w:val="000574CB"/>
    <w:rsid w:val="00066E23"/>
    <w:rsid w:val="0007074F"/>
    <w:rsid w:val="00082750"/>
    <w:rsid w:val="00090384"/>
    <w:rsid w:val="000B0B66"/>
    <w:rsid w:val="000E0780"/>
    <w:rsid w:val="000F09CF"/>
    <w:rsid w:val="001077C9"/>
    <w:rsid w:val="001158A3"/>
    <w:rsid w:val="001163D2"/>
    <w:rsid w:val="00123EEA"/>
    <w:rsid w:val="00126C52"/>
    <w:rsid w:val="00133675"/>
    <w:rsid w:val="00142127"/>
    <w:rsid w:val="0014285C"/>
    <w:rsid w:val="001542B9"/>
    <w:rsid w:val="00154F60"/>
    <w:rsid w:val="00167C80"/>
    <w:rsid w:val="00170D06"/>
    <w:rsid w:val="001744A0"/>
    <w:rsid w:val="001757D1"/>
    <w:rsid w:val="001F6E66"/>
    <w:rsid w:val="00210EAF"/>
    <w:rsid w:val="00214B81"/>
    <w:rsid w:val="00225F93"/>
    <w:rsid w:val="00265FA5"/>
    <w:rsid w:val="002846E9"/>
    <w:rsid w:val="002920A6"/>
    <w:rsid w:val="0029500B"/>
    <w:rsid w:val="002A3E0E"/>
    <w:rsid w:val="002C198B"/>
    <w:rsid w:val="002F4E90"/>
    <w:rsid w:val="0030732B"/>
    <w:rsid w:val="003131E5"/>
    <w:rsid w:val="00320637"/>
    <w:rsid w:val="00346DDF"/>
    <w:rsid w:val="0038745C"/>
    <w:rsid w:val="003951E2"/>
    <w:rsid w:val="0039520C"/>
    <w:rsid w:val="003A338E"/>
    <w:rsid w:val="003A7986"/>
    <w:rsid w:val="003D650E"/>
    <w:rsid w:val="003D6A74"/>
    <w:rsid w:val="00423E42"/>
    <w:rsid w:val="00437AF3"/>
    <w:rsid w:val="004B1506"/>
    <w:rsid w:val="004E6C19"/>
    <w:rsid w:val="004F5213"/>
    <w:rsid w:val="0056123C"/>
    <w:rsid w:val="0056710C"/>
    <w:rsid w:val="005753BA"/>
    <w:rsid w:val="00583E76"/>
    <w:rsid w:val="005844D4"/>
    <w:rsid w:val="005A24A4"/>
    <w:rsid w:val="005C70DA"/>
    <w:rsid w:val="005D5975"/>
    <w:rsid w:val="00603631"/>
    <w:rsid w:val="006330D4"/>
    <w:rsid w:val="0066080E"/>
    <w:rsid w:val="00663995"/>
    <w:rsid w:val="006670DF"/>
    <w:rsid w:val="00671937"/>
    <w:rsid w:val="00676932"/>
    <w:rsid w:val="00681130"/>
    <w:rsid w:val="006819E0"/>
    <w:rsid w:val="006C3271"/>
    <w:rsid w:val="007058A8"/>
    <w:rsid w:val="00715EF2"/>
    <w:rsid w:val="00745041"/>
    <w:rsid w:val="00760937"/>
    <w:rsid w:val="00786398"/>
    <w:rsid w:val="007B6D3A"/>
    <w:rsid w:val="007C481C"/>
    <w:rsid w:val="007C5F6E"/>
    <w:rsid w:val="007E3E12"/>
    <w:rsid w:val="008349B3"/>
    <w:rsid w:val="008375A6"/>
    <w:rsid w:val="00846A12"/>
    <w:rsid w:val="00880643"/>
    <w:rsid w:val="00886B8B"/>
    <w:rsid w:val="0089090B"/>
    <w:rsid w:val="008A0188"/>
    <w:rsid w:val="008C5008"/>
    <w:rsid w:val="008D7EA2"/>
    <w:rsid w:val="00921057"/>
    <w:rsid w:val="00927308"/>
    <w:rsid w:val="009320DE"/>
    <w:rsid w:val="009348E2"/>
    <w:rsid w:val="00941389"/>
    <w:rsid w:val="00944A99"/>
    <w:rsid w:val="00955B05"/>
    <w:rsid w:val="00975F11"/>
    <w:rsid w:val="009A3F96"/>
    <w:rsid w:val="009B2F7C"/>
    <w:rsid w:val="009B5268"/>
    <w:rsid w:val="009D13C2"/>
    <w:rsid w:val="009D4C34"/>
    <w:rsid w:val="009D5C8E"/>
    <w:rsid w:val="009E6489"/>
    <w:rsid w:val="00A032FA"/>
    <w:rsid w:val="00A21D23"/>
    <w:rsid w:val="00A32A15"/>
    <w:rsid w:val="00A41B77"/>
    <w:rsid w:val="00A6617A"/>
    <w:rsid w:val="00A76BC2"/>
    <w:rsid w:val="00A85A76"/>
    <w:rsid w:val="00A951DB"/>
    <w:rsid w:val="00A97DAF"/>
    <w:rsid w:val="00AA02CC"/>
    <w:rsid w:val="00AA5FE8"/>
    <w:rsid w:val="00AB0BB2"/>
    <w:rsid w:val="00AB7AB0"/>
    <w:rsid w:val="00AC701F"/>
    <w:rsid w:val="00AF640C"/>
    <w:rsid w:val="00B41352"/>
    <w:rsid w:val="00B91CB9"/>
    <w:rsid w:val="00B91F59"/>
    <w:rsid w:val="00B9400A"/>
    <w:rsid w:val="00BA685E"/>
    <w:rsid w:val="00BB051E"/>
    <w:rsid w:val="00BB32FD"/>
    <w:rsid w:val="00BB5DA3"/>
    <w:rsid w:val="00C008D8"/>
    <w:rsid w:val="00C05F04"/>
    <w:rsid w:val="00C1238B"/>
    <w:rsid w:val="00C275E2"/>
    <w:rsid w:val="00C40A09"/>
    <w:rsid w:val="00C45063"/>
    <w:rsid w:val="00C57D73"/>
    <w:rsid w:val="00C67106"/>
    <w:rsid w:val="00C84168"/>
    <w:rsid w:val="00CF3CFF"/>
    <w:rsid w:val="00D261F6"/>
    <w:rsid w:val="00D30521"/>
    <w:rsid w:val="00D72FFC"/>
    <w:rsid w:val="00DA3D72"/>
    <w:rsid w:val="00DD70A3"/>
    <w:rsid w:val="00DE362D"/>
    <w:rsid w:val="00DE5BF4"/>
    <w:rsid w:val="00DF713F"/>
    <w:rsid w:val="00E0149B"/>
    <w:rsid w:val="00E043A0"/>
    <w:rsid w:val="00E416BF"/>
    <w:rsid w:val="00E4467A"/>
    <w:rsid w:val="00E61A79"/>
    <w:rsid w:val="00EA6690"/>
    <w:rsid w:val="00EB4383"/>
    <w:rsid w:val="00EC234B"/>
    <w:rsid w:val="00EC2E15"/>
    <w:rsid w:val="00EF7032"/>
    <w:rsid w:val="00F002F7"/>
    <w:rsid w:val="00F33C2A"/>
    <w:rsid w:val="00F5416C"/>
    <w:rsid w:val="00F57CD0"/>
    <w:rsid w:val="00F700D7"/>
    <w:rsid w:val="00F71C5B"/>
    <w:rsid w:val="00F7478B"/>
    <w:rsid w:val="00F9644B"/>
    <w:rsid w:val="00FA0946"/>
    <w:rsid w:val="00FC1D63"/>
    <w:rsid w:val="00FC4749"/>
    <w:rsid w:val="00FC6577"/>
    <w:rsid w:val="00FD5287"/>
    <w:rsid w:val="00F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8A1E2"/>
  <w15:chartTrackingRefBased/>
  <w15:docId w15:val="{9251ED05-1E3C-4D26-B874-3E3CAD72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46E9"/>
  </w:style>
  <w:style w:type="paragraph" w:styleId="Footer">
    <w:name w:val="footer"/>
    <w:basedOn w:val="Normal"/>
    <w:link w:val="FooterChar"/>
    <w:uiPriority w:val="99"/>
    <w:unhideWhenUsed/>
    <w:rsid w:val="002846E9"/>
    <w:pPr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sr-Latn-R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46E9"/>
  </w:style>
  <w:style w:type="paragraph" w:styleId="BalloonText">
    <w:name w:val="Balloon Text"/>
    <w:basedOn w:val="Normal"/>
    <w:link w:val="BalloonTextChar"/>
    <w:uiPriority w:val="99"/>
    <w:semiHidden/>
    <w:unhideWhenUsed/>
    <w:rsid w:val="00F33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0D4"/>
    <w:pPr>
      <w:ind w:left="720"/>
      <w:contextualSpacing/>
    </w:pPr>
  </w:style>
  <w:style w:type="table" w:styleId="TableGrid">
    <w:name w:val="Table Grid"/>
    <w:basedOn w:val="TableNormal"/>
    <w:uiPriority w:val="39"/>
    <w:rsid w:val="0029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basedOn w:val="Normal"/>
    <w:rsid w:val="0038745C"/>
    <w:pPr>
      <w:suppressAutoHyphens w:val="0"/>
      <w:spacing w:before="280" w:after="28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Lazovic</dc:creator>
  <cp:keywords/>
  <dc:description/>
  <cp:lastModifiedBy>Sladjana Lazovic</cp:lastModifiedBy>
  <cp:revision>2</cp:revision>
  <cp:lastPrinted>2020-06-30T16:29:00Z</cp:lastPrinted>
  <dcterms:created xsi:type="dcterms:W3CDTF">2020-06-30T16:35:00Z</dcterms:created>
  <dcterms:modified xsi:type="dcterms:W3CDTF">2020-06-30T16:35:00Z</dcterms:modified>
  <cp:contentStatus/>
</cp:coreProperties>
</file>