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4DBA" w14:textId="77777777" w:rsidR="002879DD" w:rsidRPr="00890203" w:rsidRDefault="002879DD" w:rsidP="002879DD">
      <w:pPr>
        <w:widowControl w:val="0"/>
        <w:jc w:val="both"/>
        <w:rPr>
          <w:rFonts w:ascii="Liberation Serif" w:eastAsia="SimSun" w:hAnsi="Liberation Serif" w:cs="Mangal" w:hint="eastAsia"/>
          <w:kern w:val="1"/>
          <w:lang w:bidi="hi-IN"/>
        </w:rPr>
      </w:pPr>
    </w:p>
    <w:p w14:paraId="5D248168" w14:textId="77777777" w:rsidR="002879DD" w:rsidRPr="00EC24B2" w:rsidRDefault="002879DD" w:rsidP="002879DD"/>
    <w:p w14:paraId="59D5B17D" w14:textId="77777777" w:rsidR="00041DBD" w:rsidRPr="00DC7EF3" w:rsidRDefault="00041DBD" w:rsidP="00041DBD">
      <w:pPr>
        <w:jc w:val="center"/>
        <w:rPr>
          <w:b/>
          <w:lang w:val="sr-Cyrl-RS"/>
        </w:rPr>
      </w:pPr>
      <w:r w:rsidRPr="00DC7EF3">
        <w:rPr>
          <w:b/>
          <w:lang w:val="sr-Cyrl-RS"/>
        </w:rPr>
        <w:t>ТЕХНИЧКА СПЕЦИФИКАЦИЈА</w:t>
      </w:r>
    </w:p>
    <w:p w14:paraId="7606E4B8" w14:textId="77777777" w:rsidR="00041DBD" w:rsidRPr="00124278" w:rsidRDefault="00041DBD" w:rsidP="00041DBD">
      <w:pPr>
        <w:jc w:val="right"/>
        <w:rPr>
          <w:b/>
          <w:i/>
          <w:sz w:val="20"/>
          <w:szCs w:val="20"/>
          <w:u w:val="single"/>
          <w:lang w:val="ru-RU"/>
        </w:rPr>
      </w:pPr>
    </w:p>
    <w:p w14:paraId="0AE253F2" w14:textId="77777777" w:rsidR="00252ACE" w:rsidRDefault="00252ACE" w:rsidP="00041DBD">
      <w:pPr>
        <w:widowControl w:val="0"/>
        <w:tabs>
          <w:tab w:val="left" w:pos="0"/>
          <w:tab w:val="left" w:pos="567"/>
        </w:tabs>
        <w:ind w:firstLine="567"/>
        <w:jc w:val="both"/>
        <w:rPr>
          <w:rFonts w:eastAsia="SimSun"/>
          <w:b/>
          <w:kern w:val="1"/>
          <w:lang w:val="sr-Cyrl-RS" w:bidi="hi-IN"/>
        </w:rPr>
      </w:pPr>
    </w:p>
    <w:p w14:paraId="508F73BE" w14:textId="77777777" w:rsidR="00252ACE" w:rsidRDefault="00252ACE" w:rsidP="00041DBD">
      <w:pPr>
        <w:widowControl w:val="0"/>
        <w:tabs>
          <w:tab w:val="left" w:pos="0"/>
          <w:tab w:val="left" w:pos="567"/>
        </w:tabs>
        <w:ind w:firstLine="567"/>
        <w:jc w:val="both"/>
        <w:rPr>
          <w:rFonts w:eastAsia="SimSun"/>
          <w:b/>
          <w:kern w:val="1"/>
          <w:lang w:val="sr-Cyrl-RS" w:bidi="hi-IN"/>
        </w:rPr>
      </w:pPr>
    </w:p>
    <w:p w14:paraId="01815EA9" w14:textId="0F9793F6" w:rsidR="00041DBD" w:rsidRPr="00252ACE" w:rsidRDefault="00041DBD" w:rsidP="00041DBD">
      <w:pPr>
        <w:widowControl w:val="0"/>
        <w:tabs>
          <w:tab w:val="left" w:pos="0"/>
          <w:tab w:val="left" w:pos="567"/>
        </w:tabs>
        <w:ind w:firstLine="567"/>
        <w:jc w:val="both"/>
        <w:rPr>
          <w:rFonts w:eastAsia="SimSun"/>
          <w:bCs/>
          <w:kern w:val="1"/>
          <w:lang w:val="sr-Cyrl-RS" w:bidi="hi-IN"/>
        </w:rPr>
      </w:pPr>
      <w:r w:rsidRPr="00124278">
        <w:rPr>
          <w:rFonts w:eastAsia="SimSun"/>
          <w:b/>
          <w:kern w:val="1"/>
          <w:lang w:val="sr-Cyrl-RS" w:bidi="hi-IN"/>
        </w:rPr>
        <w:t>1</w:t>
      </w:r>
      <w:r w:rsidRPr="00252ACE">
        <w:rPr>
          <w:rFonts w:eastAsia="SimSun"/>
          <w:bCs/>
          <w:kern w:val="1"/>
          <w:lang w:val="sr-Cyrl-RS" w:bidi="hi-IN"/>
        </w:rPr>
        <w:t xml:space="preserve">. </w:t>
      </w:r>
      <w:r w:rsidRPr="00252ACE">
        <w:rPr>
          <w:rFonts w:eastAsia="SimSun"/>
          <w:b/>
          <w:kern w:val="1"/>
          <w:lang w:val="sr-Cyrl-RS" w:bidi="hi-IN"/>
        </w:rPr>
        <w:t>Врста услуга</w:t>
      </w:r>
      <w:r w:rsidRPr="00252ACE">
        <w:rPr>
          <w:rFonts w:eastAsia="SimSun"/>
          <w:bCs/>
          <w:kern w:val="1"/>
          <w:lang w:val="sr-Cyrl-CS" w:bidi="hi-IN"/>
        </w:rPr>
        <w:t xml:space="preserve">: Предмет јавне набавке су услуге - </w:t>
      </w:r>
      <w:r w:rsidRPr="00252ACE">
        <w:rPr>
          <w:bCs/>
          <w:noProof/>
          <w:lang w:val="sr-Cyrl-CS"/>
        </w:rPr>
        <w:t>Осигурањ</w:t>
      </w:r>
      <w:r w:rsidR="00252ACE" w:rsidRPr="00252ACE">
        <w:rPr>
          <w:bCs/>
          <w:noProof/>
          <w:lang w:val="sr-Latn-RS"/>
        </w:rPr>
        <w:t>a</w:t>
      </w:r>
      <w:r w:rsidRPr="00252ACE">
        <w:rPr>
          <w:bCs/>
          <w:noProof/>
          <w:lang w:val="sr-Cyrl-CS"/>
        </w:rPr>
        <w:t xml:space="preserve"> </w:t>
      </w:r>
      <w:r w:rsidR="00142223" w:rsidRPr="00252ACE">
        <w:rPr>
          <w:bCs/>
          <w:noProof/>
          <w:lang w:val="sr-Cyrl-RS"/>
        </w:rPr>
        <w:t>запослених у Стоматолошкој комори Србије</w:t>
      </w:r>
    </w:p>
    <w:p w14:paraId="5B191797" w14:textId="77777777" w:rsidR="00041DBD" w:rsidRPr="00252ACE" w:rsidRDefault="00041DBD" w:rsidP="00041DBD">
      <w:pPr>
        <w:widowControl w:val="0"/>
        <w:tabs>
          <w:tab w:val="left" w:pos="0"/>
          <w:tab w:val="left" w:pos="567"/>
        </w:tabs>
        <w:ind w:firstLine="567"/>
        <w:jc w:val="both"/>
        <w:rPr>
          <w:rFonts w:eastAsia="SimSun"/>
          <w:bCs/>
          <w:kern w:val="1"/>
          <w:lang w:bidi="hi-IN"/>
        </w:rPr>
      </w:pPr>
    </w:p>
    <w:p w14:paraId="6CAADD69" w14:textId="45140914" w:rsidR="00041DBD" w:rsidRPr="00252ACE" w:rsidRDefault="00041DBD" w:rsidP="00041DBD">
      <w:pPr>
        <w:widowControl w:val="0"/>
        <w:tabs>
          <w:tab w:val="left" w:pos="0"/>
          <w:tab w:val="left" w:pos="567"/>
        </w:tabs>
        <w:ind w:firstLine="567"/>
        <w:jc w:val="both"/>
        <w:rPr>
          <w:rFonts w:eastAsia="SimSun"/>
          <w:bCs/>
          <w:kern w:val="1"/>
          <w:highlight w:val="green"/>
          <w:lang w:val="sr-Latn-RS" w:bidi="hi-IN"/>
        </w:rPr>
      </w:pPr>
      <w:r w:rsidRPr="00252ACE">
        <w:rPr>
          <w:rFonts w:eastAsia="SimSun"/>
          <w:bCs/>
          <w:kern w:val="1"/>
          <w:lang w:val="sr-Cyrl-CS" w:bidi="hi-IN"/>
        </w:rPr>
        <w:t xml:space="preserve">2. </w:t>
      </w:r>
      <w:r w:rsidRPr="00252ACE">
        <w:rPr>
          <w:rFonts w:eastAsia="SimSun"/>
          <w:b/>
          <w:kern w:val="1"/>
          <w:lang w:val="sr-Cyrl-CS" w:bidi="hi-IN"/>
        </w:rPr>
        <w:t>Спецификација предмета набавке, количина и опис услуга</w:t>
      </w:r>
      <w:r w:rsidR="00252ACE" w:rsidRPr="00252ACE">
        <w:rPr>
          <w:rFonts w:eastAsia="SimSun"/>
          <w:b/>
          <w:kern w:val="1"/>
          <w:lang w:val="sr-Latn-RS" w:bidi="hi-IN"/>
        </w:rPr>
        <w:t>.</w:t>
      </w:r>
    </w:p>
    <w:p w14:paraId="71FCFD7A" w14:textId="34897877" w:rsidR="00041DBD" w:rsidRPr="00252ACE" w:rsidRDefault="00041DBD" w:rsidP="00041DBD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highlight w:val="green"/>
          <w:lang w:val="sr-Cyrl-CS" w:bidi="hi-IN"/>
        </w:rPr>
      </w:pPr>
    </w:p>
    <w:p w14:paraId="081CF934" w14:textId="77777777" w:rsidR="00930237" w:rsidRPr="00252ACE" w:rsidRDefault="00930237" w:rsidP="00930237">
      <w:pPr>
        <w:widowControl w:val="0"/>
        <w:tabs>
          <w:tab w:val="left" w:pos="567"/>
          <w:tab w:val="left" w:pos="1620"/>
        </w:tabs>
        <w:jc w:val="both"/>
        <w:rPr>
          <w:rFonts w:eastAsia="SimSun"/>
          <w:b/>
          <w:kern w:val="1"/>
          <w:lang w:val="sr-Cyrl-CS" w:bidi="hi-IN"/>
        </w:rPr>
      </w:pPr>
      <w:r w:rsidRPr="00252ACE">
        <w:rPr>
          <w:rFonts w:eastAsia="SimSun"/>
          <w:b/>
          <w:kern w:val="1"/>
          <w:lang w:val="sr-Cyrl-CS" w:bidi="hi-IN"/>
        </w:rPr>
        <w:t xml:space="preserve">КОЛЕКТИВНО ОСИГУРАЊЕ ЗАПОСЛЕНИХ </w:t>
      </w:r>
    </w:p>
    <w:p w14:paraId="5A91038D" w14:textId="77777777" w:rsidR="00930237" w:rsidRPr="00252ACE" w:rsidRDefault="00930237" w:rsidP="00930237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252ACE">
        <w:rPr>
          <w:rFonts w:eastAsia="SimSun"/>
          <w:bCs/>
          <w:kern w:val="1"/>
          <w:lang w:val="sr-Cyrl-CS" w:bidi="hi-IN"/>
        </w:rPr>
        <w:t xml:space="preserve"> </w:t>
      </w:r>
    </w:p>
    <w:p w14:paraId="084212E4" w14:textId="77777777" w:rsidR="00930237" w:rsidRPr="00252ACE" w:rsidRDefault="00930237" w:rsidP="00930237">
      <w:pPr>
        <w:widowControl w:val="0"/>
        <w:tabs>
          <w:tab w:val="left" w:pos="567"/>
          <w:tab w:val="left" w:pos="1620"/>
        </w:tabs>
        <w:jc w:val="both"/>
        <w:rPr>
          <w:rFonts w:eastAsia="SimSun"/>
          <w:b/>
          <w:kern w:val="1"/>
          <w:lang w:val="sr-Cyrl-CS" w:bidi="hi-IN"/>
        </w:rPr>
      </w:pPr>
      <w:r w:rsidRPr="00252ACE">
        <w:rPr>
          <w:rFonts w:eastAsia="SimSun"/>
          <w:b/>
          <w:kern w:val="1"/>
          <w:lang w:val="sr-Cyrl-CS" w:bidi="hi-IN"/>
        </w:rPr>
        <w:t xml:space="preserve">Основни елементи за закључење осигурања </w:t>
      </w:r>
    </w:p>
    <w:p w14:paraId="69DB600F" w14:textId="77777777" w:rsidR="00930237" w:rsidRPr="00252ACE" w:rsidRDefault="00930237" w:rsidP="00930237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252ACE">
        <w:rPr>
          <w:rFonts w:eastAsia="SimSun"/>
          <w:bCs/>
          <w:kern w:val="1"/>
          <w:lang w:val="sr-Cyrl-CS" w:bidi="hi-IN"/>
        </w:rPr>
        <w:t xml:space="preserve"> </w:t>
      </w:r>
    </w:p>
    <w:p w14:paraId="2001183C" w14:textId="77777777" w:rsidR="00930237" w:rsidRPr="00252ACE" w:rsidRDefault="00930237" w:rsidP="00930237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252ACE">
        <w:rPr>
          <w:rFonts w:eastAsia="SimSun"/>
          <w:bCs/>
          <w:kern w:val="1"/>
          <w:lang w:val="sr-Cyrl-CS" w:bidi="hi-IN"/>
        </w:rPr>
        <w:t>1)</w:t>
      </w:r>
      <w:r w:rsidRPr="00252ACE">
        <w:rPr>
          <w:rFonts w:eastAsia="SimSun"/>
          <w:bCs/>
          <w:kern w:val="1"/>
          <w:lang w:val="sr-Cyrl-CS" w:bidi="hi-IN"/>
        </w:rPr>
        <w:tab/>
        <w:t xml:space="preserve">Уговарач осигурања: СТОМАТОЛОШКА КОМОРА СРБИЈЕ </w:t>
      </w:r>
    </w:p>
    <w:p w14:paraId="48B396A6" w14:textId="77777777" w:rsidR="00930237" w:rsidRPr="00252ACE" w:rsidRDefault="00930237" w:rsidP="00930237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252ACE">
        <w:rPr>
          <w:rFonts w:eastAsia="SimSun"/>
          <w:bCs/>
          <w:kern w:val="1"/>
          <w:lang w:val="sr-Cyrl-CS" w:bidi="hi-IN"/>
        </w:rPr>
        <w:t>2)</w:t>
      </w:r>
      <w:r w:rsidRPr="00252ACE">
        <w:rPr>
          <w:rFonts w:eastAsia="SimSun"/>
          <w:bCs/>
          <w:kern w:val="1"/>
          <w:lang w:val="sr-Cyrl-CS" w:bidi="hi-IN"/>
        </w:rPr>
        <w:tab/>
        <w:t>Осигураници: Запослена лица у Стоматолошкој комори Србије</w:t>
      </w:r>
    </w:p>
    <w:p w14:paraId="650B8824" w14:textId="60537777" w:rsidR="00930237" w:rsidRPr="00252ACE" w:rsidRDefault="00930237" w:rsidP="00930237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252ACE">
        <w:rPr>
          <w:rFonts w:eastAsia="SimSun"/>
          <w:bCs/>
          <w:kern w:val="1"/>
          <w:lang w:val="sr-Cyrl-CS" w:bidi="hi-IN"/>
        </w:rPr>
        <w:t xml:space="preserve">3) </w:t>
      </w:r>
      <w:r w:rsidR="00267769" w:rsidRPr="00252ACE">
        <w:rPr>
          <w:rFonts w:eastAsia="SimSun"/>
          <w:bCs/>
          <w:kern w:val="1"/>
          <w:lang w:val="sr-Cyrl-CS" w:bidi="hi-IN"/>
        </w:rPr>
        <w:t xml:space="preserve">     </w:t>
      </w:r>
      <w:r w:rsidRPr="00252ACE">
        <w:rPr>
          <w:rFonts w:eastAsia="SimSun"/>
          <w:bCs/>
          <w:kern w:val="1"/>
          <w:lang w:val="sr-Cyrl-CS" w:bidi="hi-IN"/>
        </w:rPr>
        <w:t xml:space="preserve">Врсте осигурања:  </w:t>
      </w:r>
    </w:p>
    <w:p w14:paraId="0672BED3" w14:textId="77777777" w:rsidR="00930237" w:rsidRPr="00252ACE" w:rsidRDefault="00930237" w:rsidP="00930237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252ACE">
        <w:rPr>
          <w:rFonts w:eastAsia="SimSun"/>
          <w:bCs/>
          <w:kern w:val="1"/>
          <w:lang w:val="sr-Cyrl-CS" w:bidi="hi-IN"/>
        </w:rPr>
        <w:t>-</w:t>
      </w:r>
      <w:r w:rsidRPr="00252ACE">
        <w:rPr>
          <w:rFonts w:eastAsia="SimSun"/>
          <w:bCs/>
          <w:kern w:val="1"/>
          <w:lang w:val="sr-Cyrl-CS" w:bidi="hi-IN"/>
        </w:rPr>
        <w:tab/>
        <w:t xml:space="preserve">Осигурање лица од последица несрећног случаја (незгоде) </w:t>
      </w:r>
    </w:p>
    <w:p w14:paraId="7B0F4DC9" w14:textId="7D1AEDF6" w:rsidR="00930237" w:rsidRPr="00252ACE" w:rsidRDefault="00930237" w:rsidP="00267769">
      <w:pPr>
        <w:widowControl w:val="0"/>
        <w:tabs>
          <w:tab w:val="left" w:pos="567"/>
          <w:tab w:val="left" w:pos="1620"/>
        </w:tabs>
        <w:ind w:left="567" w:hanging="567"/>
        <w:jc w:val="both"/>
        <w:rPr>
          <w:rFonts w:eastAsia="SimSun"/>
          <w:bCs/>
          <w:kern w:val="1"/>
          <w:lang w:val="sr-Cyrl-CS" w:bidi="hi-IN"/>
        </w:rPr>
      </w:pPr>
      <w:r w:rsidRPr="00252ACE">
        <w:rPr>
          <w:rFonts w:eastAsia="SimSun"/>
          <w:bCs/>
          <w:kern w:val="1"/>
          <w:lang w:val="sr-Cyrl-CS" w:bidi="hi-IN"/>
        </w:rPr>
        <w:t>-</w:t>
      </w:r>
      <w:r w:rsidRPr="00252ACE">
        <w:rPr>
          <w:rFonts w:eastAsia="SimSun"/>
          <w:bCs/>
          <w:kern w:val="1"/>
          <w:lang w:val="sr-Cyrl-CS" w:bidi="hi-IN"/>
        </w:rPr>
        <w:tab/>
        <w:t xml:space="preserve">Добровољно здравствено осигурање за случај тежих болести и хируршких </w:t>
      </w:r>
      <w:r w:rsidR="00267769" w:rsidRPr="00252ACE">
        <w:rPr>
          <w:rFonts w:eastAsia="SimSun"/>
          <w:bCs/>
          <w:kern w:val="1"/>
          <w:lang w:val="sr-Cyrl-CS" w:bidi="hi-IN"/>
        </w:rPr>
        <w:t xml:space="preserve"> </w:t>
      </w:r>
      <w:r w:rsidRPr="00252ACE">
        <w:rPr>
          <w:rFonts w:eastAsia="SimSun"/>
          <w:bCs/>
          <w:kern w:val="1"/>
          <w:lang w:val="sr-Cyrl-CS" w:bidi="hi-IN"/>
        </w:rPr>
        <w:t xml:space="preserve">интервенција </w:t>
      </w:r>
    </w:p>
    <w:p w14:paraId="0F83194B" w14:textId="77777777" w:rsidR="00930237" w:rsidRPr="00252ACE" w:rsidRDefault="00930237" w:rsidP="00930237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252ACE">
        <w:rPr>
          <w:rFonts w:eastAsia="SimSun"/>
          <w:bCs/>
          <w:kern w:val="1"/>
          <w:lang w:val="sr-Cyrl-CS" w:bidi="hi-IN"/>
        </w:rPr>
        <w:t>-</w:t>
      </w:r>
      <w:r w:rsidRPr="00252ACE">
        <w:rPr>
          <w:rFonts w:eastAsia="SimSun"/>
          <w:bCs/>
          <w:kern w:val="1"/>
          <w:lang w:val="sr-Cyrl-CS" w:bidi="hi-IN"/>
        </w:rPr>
        <w:tab/>
        <w:t xml:space="preserve">Колективно осигурање живота за случај смрти услед болести </w:t>
      </w:r>
    </w:p>
    <w:p w14:paraId="1F6855AC" w14:textId="77777777" w:rsidR="00930237" w:rsidRPr="00252ACE" w:rsidRDefault="00930237" w:rsidP="00930237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252ACE">
        <w:rPr>
          <w:rFonts w:eastAsia="SimSun"/>
          <w:bCs/>
          <w:kern w:val="1"/>
          <w:lang w:val="sr-Cyrl-CS" w:bidi="hi-IN"/>
        </w:rPr>
        <w:t xml:space="preserve">4) Број запослених: Према кадровској евиденцији на дан уговарања </w:t>
      </w:r>
    </w:p>
    <w:p w14:paraId="15280D83" w14:textId="336E0952" w:rsidR="00930237" w:rsidRPr="00252ACE" w:rsidRDefault="00930237" w:rsidP="00930237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252ACE">
        <w:rPr>
          <w:rFonts w:eastAsia="SimSun"/>
          <w:bCs/>
          <w:kern w:val="1"/>
          <w:lang w:val="sr-Cyrl-CS" w:bidi="hi-IN"/>
        </w:rPr>
        <w:t xml:space="preserve">5) Број запослених према седишту организационе јединице: </w:t>
      </w:r>
    </w:p>
    <w:p w14:paraId="3C9B06DF" w14:textId="0A85BC8B" w:rsidR="00930237" w:rsidRPr="00252ACE" w:rsidRDefault="00930237" w:rsidP="00930237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252ACE">
        <w:rPr>
          <w:rFonts w:eastAsia="SimSun"/>
          <w:bCs/>
          <w:kern w:val="1"/>
          <w:lang w:val="sr-Cyrl-CS" w:bidi="hi-IN"/>
        </w:rPr>
        <w:t xml:space="preserve">Локација </w:t>
      </w:r>
      <w:r w:rsidRPr="00252ACE">
        <w:rPr>
          <w:rFonts w:eastAsia="SimSun"/>
          <w:bCs/>
          <w:kern w:val="1"/>
          <w:lang w:val="sr-Cyrl-CS" w:bidi="hi-IN"/>
        </w:rPr>
        <w:tab/>
      </w:r>
      <w:r w:rsidR="00267769" w:rsidRPr="00252ACE">
        <w:rPr>
          <w:rFonts w:eastAsia="SimSun"/>
          <w:bCs/>
          <w:kern w:val="1"/>
          <w:lang w:val="sr-Cyrl-CS" w:bidi="hi-IN"/>
        </w:rPr>
        <w:tab/>
      </w:r>
      <w:r w:rsidR="00267769" w:rsidRPr="00252ACE">
        <w:rPr>
          <w:rFonts w:eastAsia="SimSun"/>
          <w:bCs/>
          <w:kern w:val="1"/>
          <w:lang w:val="sr-Cyrl-CS" w:bidi="hi-IN"/>
        </w:rPr>
        <w:tab/>
      </w:r>
      <w:r w:rsidR="00267769" w:rsidRPr="00252ACE">
        <w:rPr>
          <w:rFonts w:eastAsia="SimSun"/>
          <w:bCs/>
          <w:kern w:val="1"/>
          <w:lang w:val="sr-Cyrl-CS" w:bidi="hi-IN"/>
        </w:rPr>
        <w:tab/>
      </w:r>
      <w:r w:rsidR="00267769" w:rsidRPr="00252ACE">
        <w:rPr>
          <w:rFonts w:eastAsia="SimSun"/>
          <w:bCs/>
          <w:kern w:val="1"/>
          <w:lang w:val="sr-Cyrl-CS" w:bidi="hi-IN"/>
        </w:rPr>
        <w:tab/>
      </w:r>
      <w:r w:rsidR="00267769" w:rsidRPr="00252ACE">
        <w:rPr>
          <w:rFonts w:eastAsia="SimSun"/>
          <w:bCs/>
          <w:kern w:val="1"/>
          <w:lang w:val="sr-Cyrl-CS" w:bidi="hi-IN"/>
        </w:rPr>
        <w:tab/>
      </w:r>
      <w:r w:rsidR="00617D14" w:rsidRPr="00252ACE">
        <w:rPr>
          <w:rFonts w:eastAsia="SimSun"/>
          <w:bCs/>
          <w:kern w:val="1"/>
          <w:lang w:val="sr-Cyrl-CS" w:bidi="hi-IN"/>
        </w:rPr>
        <w:t xml:space="preserve">    </w:t>
      </w:r>
      <w:r w:rsidRPr="00252ACE">
        <w:rPr>
          <w:rFonts w:eastAsia="SimSun"/>
          <w:bCs/>
          <w:kern w:val="1"/>
          <w:lang w:val="sr-Cyrl-CS" w:bidi="hi-IN"/>
        </w:rPr>
        <w:t xml:space="preserve">Број </w:t>
      </w:r>
    </w:p>
    <w:p w14:paraId="22638044" w14:textId="7950BDD3" w:rsidR="00930237" w:rsidRPr="00252ACE" w:rsidRDefault="00930237" w:rsidP="00930237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252ACE">
        <w:rPr>
          <w:rFonts w:eastAsia="SimSun"/>
          <w:bCs/>
          <w:kern w:val="1"/>
          <w:lang w:val="sr-Cyrl-CS" w:bidi="hi-IN"/>
        </w:rPr>
        <w:t xml:space="preserve">Седиште СКС </w:t>
      </w:r>
      <w:r w:rsidR="00E85651" w:rsidRPr="00252ACE">
        <w:rPr>
          <w:rFonts w:eastAsia="SimSun"/>
          <w:bCs/>
          <w:kern w:val="1"/>
          <w:lang w:val="sr-Cyrl-CS" w:bidi="hi-IN"/>
        </w:rPr>
        <w:tab/>
      </w:r>
      <w:r w:rsidR="00E85651" w:rsidRPr="00252ACE">
        <w:rPr>
          <w:rFonts w:eastAsia="SimSun"/>
          <w:bCs/>
          <w:kern w:val="1"/>
          <w:lang w:val="sr-Cyrl-CS" w:bidi="hi-IN"/>
        </w:rPr>
        <w:tab/>
      </w:r>
      <w:r w:rsidR="00E85651" w:rsidRPr="00252ACE">
        <w:rPr>
          <w:rFonts w:eastAsia="SimSun"/>
          <w:bCs/>
          <w:kern w:val="1"/>
          <w:lang w:val="sr-Cyrl-CS" w:bidi="hi-IN"/>
        </w:rPr>
        <w:tab/>
      </w:r>
      <w:r w:rsidR="00E85651" w:rsidRPr="00252ACE">
        <w:rPr>
          <w:rFonts w:eastAsia="SimSun"/>
          <w:bCs/>
          <w:kern w:val="1"/>
          <w:lang w:val="sr-Cyrl-CS" w:bidi="hi-IN"/>
        </w:rPr>
        <w:tab/>
      </w:r>
      <w:r w:rsidR="00E85651" w:rsidRPr="00252ACE">
        <w:rPr>
          <w:rFonts w:eastAsia="SimSun"/>
          <w:bCs/>
          <w:kern w:val="1"/>
          <w:lang w:val="sr-Cyrl-CS" w:bidi="hi-IN"/>
        </w:rPr>
        <w:tab/>
      </w:r>
      <w:r w:rsidR="00E85651" w:rsidRPr="00252ACE">
        <w:rPr>
          <w:rFonts w:eastAsia="SimSun"/>
          <w:bCs/>
          <w:kern w:val="1"/>
          <w:lang w:val="sr-Cyrl-CS" w:bidi="hi-IN"/>
        </w:rPr>
        <w:tab/>
      </w:r>
      <w:r w:rsidR="00617D14" w:rsidRPr="00252ACE">
        <w:rPr>
          <w:rFonts w:eastAsia="SimSun"/>
          <w:bCs/>
          <w:kern w:val="1"/>
          <w:lang w:val="sr-Cyrl-CS" w:bidi="hi-IN"/>
        </w:rPr>
        <w:t xml:space="preserve">      </w:t>
      </w:r>
      <w:r w:rsidR="00E85651" w:rsidRPr="00252ACE">
        <w:rPr>
          <w:rFonts w:eastAsia="SimSun"/>
          <w:bCs/>
          <w:kern w:val="1"/>
          <w:lang w:val="sr-Cyrl-CS" w:bidi="hi-IN"/>
        </w:rPr>
        <w:t>7</w:t>
      </w:r>
    </w:p>
    <w:p w14:paraId="4F96B677" w14:textId="1B846667" w:rsidR="00930237" w:rsidRPr="00252ACE" w:rsidRDefault="00930237" w:rsidP="00267769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252ACE">
        <w:rPr>
          <w:rFonts w:eastAsia="SimSun"/>
          <w:bCs/>
          <w:kern w:val="1"/>
          <w:lang w:val="sr-Cyrl-CS" w:bidi="hi-IN"/>
        </w:rPr>
        <w:t>Огранак</w:t>
      </w:r>
      <w:r w:rsidR="00267769" w:rsidRPr="00252ACE">
        <w:rPr>
          <w:rFonts w:eastAsia="SimSun"/>
          <w:bCs/>
          <w:kern w:val="1"/>
          <w:lang w:val="sr-Cyrl-CS" w:bidi="hi-IN"/>
        </w:rPr>
        <w:t xml:space="preserve"> за подручје града</w:t>
      </w:r>
      <w:r w:rsidRPr="00252ACE">
        <w:rPr>
          <w:rFonts w:eastAsia="SimSun"/>
          <w:bCs/>
          <w:kern w:val="1"/>
          <w:lang w:val="sr-Cyrl-CS" w:bidi="hi-IN"/>
        </w:rPr>
        <w:t xml:space="preserve"> Београд</w:t>
      </w:r>
      <w:r w:rsidR="00267769" w:rsidRPr="00252ACE">
        <w:rPr>
          <w:rFonts w:eastAsia="SimSun"/>
          <w:bCs/>
          <w:kern w:val="1"/>
          <w:lang w:val="sr-Cyrl-CS" w:bidi="hi-IN"/>
        </w:rPr>
        <w:t xml:space="preserve">а     </w:t>
      </w:r>
      <w:r w:rsidR="00E85651" w:rsidRPr="00252ACE">
        <w:rPr>
          <w:rFonts w:eastAsia="SimSun"/>
          <w:bCs/>
          <w:kern w:val="1"/>
          <w:lang w:val="sr-Cyrl-CS" w:bidi="hi-IN"/>
        </w:rPr>
        <w:t xml:space="preserve">                       3</w:t>
      </w:r>
    </w:p>
    <w:p w14:paraId="63E2DE27" w14:textId="2EB64355" w:rsidR="00930237" w:rsidRPr="00252ACE" w:rsidRDefault="00930237" w:rsidP="00930237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252ACE">
        <w:rPr>
          <w:rFonts w:eastAsia="SimSun"/>
          <w:bCs/>
          <w:kern w:val="1"/>
          <w:lang w:val="sr-Cyrl-CS" w:bidi="hi-IN"/>
        </w:rPr>
        <w:t xml:space="preserve">Огранак за југоисточну Србију и КиМ </w:t>
      </w:r>
      <w:r w:rsidR="00E85651" w:rsidRPr="00252ACE">
        <w:rPr>
          <w:rFonts w:eastAsia="SimSun"/>
          <w:bCs/>
          <w:kern w:val="1"/>
          <w:lang w:val="sr-Cyrl-CS" w:bidi="hi-IN"/>
        </w:rPr>
        <w:t xml:space="preserve">                      </w:t>
      </w:r>
      <w:r w:rsidR="00F52FA9">
        <w:rPr>
          <w:rFonts w:eastAsia="SimSun"/>
          <w:bCs/>
          <w:kern w:val="1"/>
          <w:lang w:val="sr-Cyrl-CS" w:bidi="hi-IN"/>
        </w:rPr>
        <w:t xml:space="preserve"> </w:t>
      </w:r>
      <w:r w:rsidR="00E85651" w:rsidRPr="00252ACE">
        <w:rPr>
          <w:rFonts w:eastAsia="SimSun"/>
          <w:bCs/>
          <w:kern w:val="1"/>
          <w:lang w:val="sr-Cyrl-CS" w:bidi="hi-IN"/>
        </w:rPr>
        <w:t>2</w:t>
      </w:r>
    </w:p>
    <w:p w14:paraId="147537B3" w14:textId="22248671" w:rsidR="00E85651" w:rsidRPr="00252ACE" w:rsidRDefault="00E85651" w:rsidP="00930237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252ACE">
        <w:rPr>
          <w:rFonts w:eastAsia="SimSun"/>
          <w:bCs/>
          <w:kern w:val="1"/>
          <w:lang w:val="sr-Cyrl-CS" w:bidi="hi-IN"/>
        </w:rPr>
        <w:t xml:space="preserve">Огранак за АП Војводину </w:t>
      </w:r>
      <w:r w:rsidRPr="00252ACE">
        <w:rPr>
          <w:rFonts w:eastAsia="SimSun"/>
          <w:bCs/>
          <w:kern w:val="1"/>
          <w:lang w:val="sr-Cyrl-CS" w:bidi="hi-IN"/>
        </w:rPr>
        <w:tab/>
      </w:r>
      <w:r w:rsidRPr="00252ACE">
        <w:rPr>
          <w:rFonts w:eastAsia="SimSun"/>
          <w:bCs/>
          <w:kern w:val="1"/>
          <w:lang w:val="sr-Cyrl-CS" w:bidi="hi-IN"/>
        </w:rPr>
        <w:tab/>
      </w:r>
      <w:r w:rsidRPr="00252ACE">
        <w:rPr>
          <w:rFonts w:eastAsia="SimSun"/>
          <w:bCs/>
          <w:kern w:val="1"/>
          <w:lang w:val="sr-Cyrl-CS" w:bidi="hi-IN"/>
        </w:rPr>
        <w:tab/>
      </w:r>
      <w:r w:rsidR="00617D14" w:rsidRPr="00252ACE">
        <w:rPr>
          <w:rFonts w:eastAsia="SimSun"/>
          <w:bCs/>
          <w:kern w:val="1"/>
          <w:lang w:val="sr-Cyrl-CS" w:bidi="hi-IN"/>
        </w:rPr>
        <w:t xml:space="preserve">           </w:t>
      </w:r>
      <w:r w:rsidR="00252ACE">
        <w:rPr>
          <w:rFonts w:eastAsia="SimSun"/>
          <w:bCs/>
          <w:kern w:val="1"/>
          <w:lang w:val="sr-Latn-RS" w:bidi="hi-IN"/>
        </w:rPr>
        <w:t xml:space="preserve">       </w:t>
      </w:r>
      <w:r w:rsidRPr="00252ACE">
        <w:rPr>
          <w:rFonts w:eastAsia="SimSun"/>
          <w:bCs/>
          <w:kern w:val="1"/>
          <w:lang w:val="sr-Cyrl-CS" w:bidi="hi-IN"/>
        </w:rPr>
        <w:t>2</w:t>
      </w:r>
    </w:p>
    <w:p w14:paraId="543C9D56" w14:textId="0FC175C2" w:rsidR="00930237" w:rsidRPr="00252ACE" w:rsidRDefault="00930237" w:rsidP="00930237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u w:val="single"/>
          <w:lang w:val="sr-Cyrl-CS" w:bidi="hi-IN"/>
        </w:rPr>
      </w:pPr>
      <w:r w:rsidRPr="00252ACE">
        <w:rPr>
          <w:rFonts w:eastAsia="SimSun"/>
          <w:bCs/>
          <w:kern w:val="1"/>
          <w:u w:val="single"/>
          <w:lang w:val="sr-Cyrl-CS" w:bidi="hi-IN"/>
        </w:rPr>
        <w:t xml:space="preserve">Огранак за западну и централну Србију </w:t>
      </w:r>
      <w:r w:rsidR="00E85651" w:rsidRPr="00252ACE">
        <w:rPr>
          <w:rFonts w:eastAsia="SimSun"/>
          <w:bCs/>
          <w:kern w:val="1"/>
          <w:u w:val="single"/>
          <w:lang w:val="sr-Cyrl-CS" w:bidi="hi-IN"/>
        </w:rPr>
        <w:t xml:space="preserve">                    </w:t>
      </w:r>
      <w:r w:rsidR="00617D14" w:rsidRPr="00252ACE">
        <w:rPr>
          <w:rFonts w:eastAsia="SimSun"/>
          <w:bCs/>
          <w:kern w:val="1"/>
          <w:u w:val="single"/>
          <w:lang w:val="sr-Cyrl-CS" w:bidi="hi-IN"/>
        </w:rPr>
        <w:t>4</w:t>
      </w:r>
      <w:r w:rsidR="00E85651" w:rsidRPr="00252ACE">
        <w:rPr>
          <w:rFonts w:eastAsia="SimSun"/>
          <w:bCs/>
          <w:kern w:val="1"/>
          <w:u w:val="single"/>
          <w:lang w:val="sr-Cyrl-CS" w:bidi="hi-IN"/>
        </w:rPr>
        <w:t xml:space="preserve">          </w:t>
      </w:r>
      <w:r w:rsidRPr="00252ACE">
        <w:rPr>
          <w:rFonts w:eastAsia="SimSun"/>
          <w:bCs/>
          <w:kern w:val="1"/>
          <w:u w:val="single"/>
          <w:lang w:val="sr-Cyrl-CS" w:bidi="hi-IN"/>
        </w:rPr>
        <w:tab/>
      </w:r>
      <w:r w:rsidR="00E85651" w:rsidRPr="00252ACE">
        <w:rPr>
          <w:rFonts w:eastAsia="SimSun"/>
          <w:bCs/>
          <w:kern w:val="1"/>
          <w:u w:val="single"/>
          <w:lang w:val="sr-Cyrl-CS" w:bidi="hi-IN"/>
        </w:rPr>
        <w:t>____________________</w:t>
      </w:r>
      <w:r w:rsidRPr="00252ACE">
        <w:rPr>
          <w:rFonts w:eastAsia="SimSun"/>
          <w:bCs/>
          <w:kern w:val="1"/>
          <w:u w:val="single"/>
          <w:lang w:val="sr-Cyrl-CS" w:bidi="hi-IN"/>
        </w:rPr>
        <w:t xml:space="preserve"> </w:t>
      </w:r>
    </w:p>
    <w:p w14:paraId="18DF5010" w14:textId="2B91809F" w:rsidR="00930237" w:rsidRPr="00252ACE" w:rsidRDefault="00930237" w:rsidP="00930237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252ACE">
        <w:rPr>
          <w:rFonts w:eastAsia="SimSun"/>
          <w:bCs/>
          <w:kern w:val="1"/>
          <w:lang w:val="sr-Cyrl-CS" w:bidi="hi-IN"/>
        </w:rPr>
        <w:t xml:space="preserve">Укупан број запослених лица </w:t>
      </w:r>
      <w:r w:rsidRPr="00252ACE">
        <w:rPr>
          <w:rFonts w:eastAsia="SimSun"/>
          <w:bCs/>
          <w:kern w:val="1"/>
          <w:lang w:val="sr-Cyrl-CS" w:bidi="hi-IN"/>
        </w:rPr>
        <w:tab/>
      </w:r>
      <w:r w:rsidR="00E85651" w:rsidRPr="00252ACE">
        <w:rPr>
          <w:rFonts w:eastAsia="SimSun"/>
          <w:bCs/>
          <w:kern w:val="1"/>
          <w:lang w:val="sr-Cyrl-CS" w:bidi="hi-IN"/>
        </w:rPr>
        <w:tab/>
      </w:r>
      <w:r w:rsidR="00E85651" w:rsidRPr="00252ACE">
        <w:rPr>
          <w:rFonts w:eastAsia="SimSun"/>
          <w:bCs/>
          <w:kern w:val="1"/>
          <w:lang w:val="sr-Cyrl-CS" w:bidi="hi-IN"/>
        </w:rPr>
        <w:tab/>
      </w:r>
      <w:r w:rsidR="00617D14" w:rsidRPr="00252ACE">
        <w:rPr>
          <w:rFonts w:eastAsia="SimSun"/>
          <w:bCs/>
          <w:kern w:val="1"/>
          <w:lang w:val="sr-Cyrl-CS" w:bidi="hi-IN"/>
        </w:rPr>
        <w:t xml:space="preserve">    </w:t>
      </w:r>
      <w:r w:rsidRPr="00252ACE">
        <w:rPr>
          <w:rFonts w:eastAsia="SimSun"/>
          <w:bCs/>
          <w:kern w:val="1"/>
          <w:lang w:val="sr-Cyrl-CS" w:bidi="hi-IN"/>
        </w:rPr>
        <w:t>18</w:t>
      </w:r>
    </w:p>
    <w:p w14:paraId="09A9209F" w14:textId="38552ECE" w:rsidR="00267769" w:rsidRPr="00252ACE" w:rsidRDefault="00267769" w:rsidP="00930237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</w:p>
    <w:p w14:paraId="44D5E5E8" w14:textId="77777777" w:rsidR="00267769" w:rsidRPr="00252ACE" w:rsidRDefault="00267769" w:rsidP="00267769">
      <w:pPr>
        <w:widowControl w:val="0"/>
        <w:tabs>
          <w:tab w:val="left" w:pos="567"/>
          <w:tab w:val="left" w:pos="1620"/>
        </w:tabs>
        <w:jc w:val="both"/>
        <w:rPr>
          <w:rFonts w:eastAsia="SimSun"/>
          <w:b/>
          <w:kern w:val="1"/>
          <w:lang w:val="sr-Cyrl-CS" w:bidi="hi-IN"/>
        </w:rPr>
      </w:pPr>
      <w:r w:rsidRPr="00252ACE">
        <w:rPr>
          <w:rFonts w:eastAsia="SimSun"/>
          <w:b/>
          <w:kern w:val="1"/>
          <w:lang w:val="sr-Cyrl-CS" w:bidi="hi-IN"/>
        </w:rPr>
        <w:t xml:space="preserve">Предмет осигурања </w:t>
      </w:r>
    </w:p>
    <w:p w14:paraId="5CE1E021" w14:textId="77777777" w:rsidR="00267769" w:rsidRPr="00252ACE" w:rsidRDefault="00267769" w:rsidP="00267769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252ACE">
        <w:rPr>
          <w:rFonts w:eastAsia="SimSun"/>
          <w:bCs/>
          <w:kern w:val="1"/>
          <w:lang w:val="sr-Cyrl-CS" w:bidi="hi-IN"/>
        </w:rPr>
        <w:t xml:space="preserve"> </w:t>
      </w:r>
    </w:p>
    <w:p w14:paraId="60602C93" w14:textId="2BC0F776" w:rsidR="00267769" w:rsidRPr="00252ACE" w:rsidRDefault="00267769" w:rsidP="00267769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252ACE">
        <w:rPr>
          <w:rFonts w:eastAsia="SimSun"/>
          <w:bCs/>
          <w:kern w:val="1"/>
          <w:lang w:val="sr-Cyrl-CS" w:bidi="hi-IN"/>
        </w:rPr>
        <w:t xml:space="preserve">Осигурањем су обухваћени сви запослени према службеној евиденцији Наручиоца. Осигурање се закључује за време вршења и ван вршења редовног занимања (24 сата). Не примењује се каренца. Обезбеђено је покриће за боравак у болници осигураника односно за болничке дане, а који у себи обухвата и ризик боравка у болници услед природне катастрофе узроковане епидемијом/пандемијом. </w:t>
      </w:r>
    </w:p>
    <w:p w14:paraId="24E239F8" w14:textId="15D6993E" w:rsidR="007F1279" w:rsidRPr="00252ACE" w:rsidRDefault="007F1279" w:rsidP="00267769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</w:p>
    <w:p w14:paraId="7B209B54" w14:textId="737EDBA1" w:rsidR="007F1279" w:rsidRDefault="007F1279" w:rsidP="007F1279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252ACE">
        <w:rPr>
          <w:rFonts w:eastAsia="SimSun"/>
          <w:bCs/>
          <w:kern w:val="1"/>
          <w:lang w:val="sr-Cyrl-CS" w:bidi="hi-IN"/>
        </w:rPr>
        <w:t xml:space="preserve">Премија осигурања се уговара за укупно 18 запослених радника. </w:t>
      </w:r>
    </w:p>
    <w:p w14:paraId="64BCA19A" w14:textId="77777777" w:rsidR="00252ACE" w:rsidRPr="00252ACE" w:rsidRDefault="00252ACE" w:rsidP="007F1279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</w:p>
    <w:p w14:paraId="2CF3DFF3" w14:textId="67AEE89A" w:rsidR="007F1279" w:rsidRPr="00252ACE" w:rsidRDefault="007F1279" w:rsidP="007F1279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252ACE">
        <w:rPr>
          <w:rFonts w:eastAsia="SimSun"/>
          <w:bCs/>
          <w:kern w:val="1"/>
          <w:lang w:val="sr-Cyrl-CS" w:bidi="hi-IN"/>
        </w:rPr>
        <w:t>Просечна старост запослених на дан 1</w:t>
      </w:r>
      <w:r w:rsidR="00061121">
        <w:rPr>
          <w:rFonts w:eastAsia="SimSun"/>
          <w:bCs/>
          <w:kern w:val="1"/>
          <w:lang w:val="sr-Cyrl-CS" w:bidi="hi-IN"/>
        </w:rPr>
        <w:t>5</w:t>
      </w:r>
      <w:r w:rsidRPr="00252ACE">
        <w:rPr>
          <w:rFonts w:eastAsia="SimSun"/>
          <w:bCs/>
          <w:kern w:val="1"/>
          <w:lang w:val="sr-Cyrl-CS" w:bidi="hi-IN"/>
        </w:rPr>
        <w:t>.05.2022</w:t>
      </w:r>
      <w:r w:rsidR="00617D14" w:rsidRPr="00252ACE">
        <w:rPr>
          <w:rFonts w:eastAsia="SimSun"/>
          <w:bCs/>
          <w:kern w:val="1"/>
          <w:lang w:val="sr-Latn-RS" w:bidi="hi-IN"/>
        </w:rPr>
        <w:t xml:space="preserve">. </w:t>
      </w:r>
      <w:r w:rsidRPr="00252ACE">
        <w:rPr>
          <w:rFonts w:eastAsia="SimSun"/>
          <w:bCs/>
          <w:kern w:val="1"/>
          <w:lang w:val="sr-Cyrl-CS" w:bidi="hi-IN"/>
        </w:rPr>
        <w:t xml:space="preserve">године износи 42 године. </w:t>
      </w:r>
    </w:p>
    <w:p w14:paraId="030CA882" w14:textId="3390835D" w:rsidR="007F1279" w:rsidRDefault="007F1279" w:rsidP="007F1279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252ACE">
        <w:rPr>
          <w:rFonts w:eastAsia="SimSun"/>
          <w:bCs/>
          <w:kern w:val="1"/>
          <w:lang w:val="sr-Cyrl-CS" w:bidi="hi-IN"/>
        </w:rPr>
        <w:t xml:space="preserve"> </w:t>
      </w:r>
    </w:p>
    <w:p w14:paraId="4A0C4846" w14:textId="543D75D4" w:rsidR="00252ACE" w:rsidRDefault="00252ACE" w:rsidP="007F1279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</w:p>
    <w:p w14:paraId="54DE1C08" w14:textId="77777777" w:rsidR="00252ACE" w:rsidRPr="00252ACE" w:rsidRDefault="00252ACE" w:rsidP="007F1279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</w:p>
    <w:p w14:paraId="17A92C5D" w14:textId="77777777" w:rsidR="007F1279" w:rsidRPr="00252ACE" w:rsidRDefault="007F1279" w:rsidP="007F1279">
      <w:pPr>
        <w:widowControl w:val="0"/>
        <w:tabs>
          <w:tab w:val="left" w:pos="567"/>
          <w:tab w:val="left" w:pos="1620"/>
        </w:tabs>
        <w:jc w:val="both"/>
        <w:rPr>
          <w:rFonts w:eastAsia="SimSun"/>
          <w:b/>
          <w:kern w:val="1"/>
          <w:lang w:val="sr-Cyrl-CS" w:bidi="hi-IN"/>
        </w:rPr>
      </w:pPr>
      <w:r w:rsidRPr="00252ACE">
        <w:rPr>
          <w:rFonts w:eastAsia="SimSun"/>
          <w:b/>
          <w:kern w:val="1"/>
          <w:lang w:val="sr-Cyrl-CS" w:bidi="hi-IN"/>
        </w:rPr>
        <w:lastRenderedPageBreak/>
        <w:t xml:space="preserve">Ризици и осигуране суме </w:t>
      </w:r>
    </w:p>
    <w:p w14:paraId="3DB149F6" w14:textId="4F991DD1" w:rsidR="007F1279" w:rsidRPr="007F1279" w:rsidRDefault="007F1279" w:rsidP="00E85651">
      <w:pPr>
        <w:ind w:left="-5"/>
        <w:rPr>
          <w:b/>
          <w:color w:val="000000"/>
          <w:sz w:val="21"/>
          <w:szCs w:val="22"/>
          <w:lang w:val="sr-Latn-RS" w:eastAsia="sr-Latn-RS"/>
        </w:rPr>
      </w:pPr>
      <w:r w:rsidRPr="00252ACE">
        <w:rPr>
          <w:rFonts w:eastAsia="SimSun"/>
          <w:b/>
          <w:kern w:val="1"/>
          <w:lang w:val="sr-Cyrl-CS" w:bidi="hi-IN"/>
        </w:rPr>
        <w:t xml:space="preserve"> </w:t>
      </w:r>
    </w:p>
    <w:p w14:paraId="556F426D" w14:textId="77777777" w:rsidR="007F1279" w:rsidRPr="007F1279" w:rsidRDefault="007F1279" w:rsidP="007F1279">
      <w:pPr>
        <w:suppressAutoHyphens w:val="0"/>
        <w:spacing w:line="259" w:lineRule="auto"/>
        <w:rPr>
          <w:color w:val="000000"/>
          <w:sz w:val="21"/>
          <w:szCs w:val="22"/>
          <w:lang w:val="sr-Latn-RS" w:eastAsia="sr-Latn-RS"/>
        </w:rPr>
      </w:pPr>
      <w:r w:rsidRPr="007F1279">
        <w:rPr>
          <w:color w:val="000000"/>
          <w:sz w:val="21"/>
          <w:szCs w:val="22"/>
          <w:lang w:val="sr-Latn-RS" w:eastAsia="sr-Latn-RS"/>
        </w:rPr>
        <w:t xml:space="preserve"> </w:t>
      </w:r>
    </w:p>
    <w:tbl>
      <w:tblPr>
        <w:tblStyle w:val="TableGrid0"/>
        <w:tblW w:w="5873" w:type="dxa"/>
        <w:tblInd w:w="12" w:type="dxa"/>
        <w:tblCellMar>
          <w:top w:w="51" w:type="dxa"/>
          <w:left w:w="64" w:type="dxa"/>
          <w:bottom w:w="2" w:type="dxa"/>
          <w:right w:w="178" w:type="dxa"/>
        </w:tblCellMar>
        <w:tblLook w:val="04A0" w:firstRow="1" w:lastRow="0" w:firstColumn="1" w:lastColumn="0" w:noHBand="0" w:noVBand="1"/>
      </w:tblPr>
      <w:tblGrid>
        <w:gridCol w:w="692"/>
        <w:gridCol w:w="3151"/>
        <w:gridCol w:w="2030"/>
      </w:tblGrid>
      <w:tr w:rsidR="000F1CFF" w:rsidRPr="007F1279" w14:paraId="7FBB4F4D" w14:textId="77777777" w:rsidTr="000F1CFF">
        <w:trPr>
          <w:trHeight w:val="725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2432" w14:textId="6EB84F1E" w:rsidR="000F1CFF" w:rsidRPr="007F1279" w:rsidRDefault="000F1CFF" w:rsidP="007F1279">
            <w:pPr>
              <w:suppressAutoHyphens w:val="0"/>
              <w:spacing w:line="259" w:lineRule="auto"/>
              <w:ind w:left="39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Осигуран случај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486A" w14:textId="1F5622B3" w:rsidR="000F1CFF" w:rsidRPr="007F1279" w:rsidRDefault="000F1CFF" w:rsidP="007F1279">
            <w:pPr>
              <w:suppressAutoHyphens w:val="0"/>
              <w:spacing w:line="259" w:lineRule="auto"/>
              <w:ind w:left="39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Осигурана сума</w:t>
            </w:r>
          </w:p>
          <w:p w14:paraId="15CFD178" w14:textId="4FB4708E" w:rsidR="000F1CFF" w:rsidRPr="007F1279" w:rsidRDefault="000F1CFF" w:rsidP="007F1279">
            <w:pPr>
              <w:suppressAutoHyphens w:val="0"/>
              <w:spacing w:line="259" w:lineRule="auto"/>
              <w:ind w:left="39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(РСД)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</w:tr>
      <w:tr w:rsidR="000F1CFF" w:rsidRPr="007F1279" w14:paraId="55872715" w14:textId="77777777" w:rsidTr="000F1CFF">
        <w:trPr>
          <w:trHeight w:val="2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463E" w14:textId="77777777" w:rsidR="000F1CFF" w:rsidRPr="007F1279" w:rsidRDefault="000F1CFF" w:rsidP="007F1279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1.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8960" w14:textId="51FAED1E" w:rsidR="000F1CFF" w:rsidRPr="007F1279" w:rsidRDefault="000F1CFF" w:rsidP="007F1279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Смрт услед незгоде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DAFA" w14:textId="77777777" w:rsidR="000F1CFF" w:rsidRPr="007F1279" w:rsidRDefault="000F1CFF" w:rsidP="007F1279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1.500.000,00 </w:t>
            </w:r>
          </w:p>
        </w:tc>
      </w:tr>
      <w:tr w:rsidR="000F1CFF" w:rsidRPr="007F1279" w14:paraId="1C87912D" w14:textId="77777777" w:rsidTr="000F1CFF">
        <w:trPr>
          <w:trHeight w:val="29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CF34358" w14:textId="77777777" w:rsidR="000F1CFF" w:rsidRPr="007F1279" w:rsidRDefault="000F1CFF" w:rsidP="007F1279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2.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B6B6454" w14:textId="2E03A81D" w:rsidR="000F1CFF" w:rsidRPr="007F1279" w:rsidRDefault="000F1CFF" w:rsidP="007F1279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Инвалидитет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1F4D0CB" w14:textId="77777777" w:rsidR="000F1CFF" w:rsidRPr="007F1279" w:rsidRDefault="000F1CFF" w:rsidP="007F1279">
            <w:pPr>
              <w:suppressAutoHyphens w:val="0"/>
              <w:spacing w:line="259" w:lineRule="auto"/>
              <w:ind w:left="3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3.000.000,00 </w:t>
            </w:r>
          </w:p>
        </w:tc>
      </w:tr>
      <w:tr w:rsidR="000F1CFF" w:rsidRPr="007F1279" w14:paraId="38468A9C" w14:textId="77777777" w:rsidTr="000F1CFF">
        <w:trPr>
          <w:trHeight w:val="292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2B0A" w14:textId="77777777" w:rsidR="000F1CFF" w:rsidRPr="007F1279" w:rsidRDefault="000F1CFF" w:rsidP="007F1279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3. </w:t>
            </w:r>
          </w:p>
        </w:tc>
        <w:tc>
          <w:tcPr>
            <w:tcW w:w="31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E140" w14:textId="30642B67" w:rsidR="000F1CFF" w:rsidRPr="007F1279" w:rsidRDefault="000F1CFF" w:rsidP="007F1279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Дневна накнада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F3B9" w14:textId="77777777" w:rsidR="000F1CFF" w:rsidRPr="007F1279" w:rsidRDefault="000F1CFF" w:rsidP="007F1279">
            <w:pPr>
              <w:suppressAutoHyphens w:val="0"/>
              <w:spacing w:line="259" w:lineRule="auto"/>
              <w:ind w:left="2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500,00 </w:t>
            </w:r>
          </w:p>
        </w:tc>
      </w:tr>
      <w:tr w:rsidR="000F1CFF" w:rsidRPr="007F1279" w14:paraId="64B48DA6" w14:textId="77777777" w:rsidTr="000F1CFF">
        <w:trPr>
          <w:trHeight w:val="2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4836" w14:textId="77777777" w:rsidR="000F1CFF" w:rsidRPr="007F1279" w:rsidRDefault="000F1CFF" w:rsidP="007F1279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4.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E250" w14:textId="3A348AEC" w:rsidR="000F1CFF" w:rsidRPr="007F1279" w:rsidRDefault="000F1CFF" w:rsidP="007F1279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Трошкови лечења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CE5C" w14:textId="77777777" w:rsidR="000F1CFF" w:rsidRPr="007F1279" w:rsidRDefault="000F1CFF" w:rsidP="007F1279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50.000,00 </w:t>
            </w:r>
          </w:p>
        </w:tc>
      </w:tr>
      <w:tr w:rsidR="000F1CFF" w:rsidRPr="007F1279" w14:paraId="6339A7BC" w14:textId="77777777" w:rsidTr="000F1CFF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FAA2" w14:textId="77777777" w:rsidR="000F1CFF" w:rsidRPr="007F1279" w:rsidRDefault="000F1CFF" w:rsidP="007F1279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5.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172F" w14:textId="32ED7E22" w:rsidR="000F1CFF" w:rsidRPr="007F1279" w:rsidRDefault="000F1CFF" w:rsidP="007F1279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Болнички дан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2323" w14:textId="77777777" w:rsidR="000F1CFF" w:rsidRPr="007F1279" w:rsidRDefault="000F1CFF" w:rsidP="007F1279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750,00 </w:t>
            </w:r>
          </w:p>
        </w:tc>
      </w:tr>
      <w:tr w:rsidR="000F1CFF" w:rsidRPr="007F1279" w14:paraId="3F13C4F1" w14:textId="77777777" w:rsidTr="000F1CFF">
        <w:trPr>
          <w:trHeight w:val="29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5E4BD0D" w14:textId="77777777" w:rsidR="000F1CFF" w:rsidRPr="007F1279" w:rsidRDefault="000F1CFF" w:rsidP="007F1279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6.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3568D3" w14:textId="677D7A7E" w:rsidR="000F1CFF" w:rsidRPr="007F1279" w:rsidRDefault="000F1CFF" w:rsidP="007F1279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Прелом кости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3033CF8" w14:textId="77777777" w:rsidR="000F1CFF" w:rsidRPr="007F1279" w:rsidRDefault="000F1CFF" w:rsidP="007F1279">
            <w:pPr>
              <w:suppressAutoHyphens w:val="0"/>
              <w:spacing w:line="259" w:lineRule="auto"/>
              <w:ind w:left="3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15.000,00 </w:t>
            </w:r>
          </w:p>
        </w:tc>
      </w:tr>
      <w:tr w:rsidR="000F1CFF" w:rsidRPr="007F1279" w14:paraId="4F3A9A5B" w14:textId="77777777" w:rsidTr="000F1CFF">
        <w:trPr>
          <w:trHeight w:val="292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3487" w14:textId="77777777" w:rsidR="000F1CFF" w:rsidRPr="007F1279" w:rsidRDefault="000F1CFF" w:rsidP="007F1279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7. </w:t>
            </w:r>
          </w:p>
        </w:tc>
        <w:tc>
          <w:tcPr>
            <w:tcW w:w="31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1D3A" w14:textId="3AFF6B38" w:rsidR="000F1CFF" w:rsidRPr="007F1279" w:rsidRDefault="000F1CFF" w:rsidP="007F1279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Теже болести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E90D" w14:textId="77777777" w:rsidR="000F1CFF" w:rsidRPr="007F1279" w:rsidRDefault="000F1CFF" w:rsidP="007F1279">
            <w:pPr>
              <w:suppressAutoHyphens w:val="0"/>
              <w:spacing w:line="259" w:lineRule="auto"/>
              <w:ind w:left="3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100.000,00 </w:t>
            </w:r>
          </w:p>
        </w:tc>
      </w:tr>
      <w:tr w:rsidR="000F1CFF" w:rsidRPr="007F1279" w14:paraId="111D5682" w14:textId="77777777" w:rsidTr="000F1CFF">
        <w:trPr>
          <w:trHeight w:val="2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732C" w14:textId="77777777" w:rsidR="000F1CFF" w:rsidRPr="007F1279" w:rsidRDefault="000F1CFF" w:rsidP="007F1279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8.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17DB" w14:textId="57968E6D" w:rsidR="000F1CFF" w:rsidRPr="007F1279" w:rsidRDefault="000F1CFF" w:rsidP="007F1279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Хируршке интервенције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013B" w14:textId="77777777" w:rsidR="000F1CFF" w:rsidRPr="007F1279" w:rsidRDefault="000F1CFF" w:rsidP="007F1279">
            <w:pPr>
              <w:suppressAutoHyphens w:val="0"/>
              <w:spacing w:line="259" w:lineRule="auto"/>
              <w:ind w:left="3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100.000,00 </w:t>
            </w:r>
          </w:p>
        </w:tc>
      </w:tr>
      <w:tr w:rsidR="000F1CFF" w:rsidRPr="007F1279" w14:paraId="6FC271F2" w14:textId="77777777" w:rsidTr="000F1CFF">
        <w:trPr>
          <w:trHeight w:val="2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6D9A" w14:textId="77777777" w:rsidR="000F1CFF" w:rsidRPr="007F1279" w:rsidRDefault="000F1CFF" w:rsidP="007F1279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9.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8582" w14:textId="195C4003" w:rsidR="000F1CFF" w:rsidRPr="007F1279" w:rsidRDefault="000F1CFF" w:rsidP="007F1279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Смрт услед болести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C0E5" w14:textId="77777777" w:rsidR="000F1CFF" w:rsidRPr="007F1279" w:rsidRDefault="000F1CFF" w:rsidP="007F1279">
            <w:pPr>
              <w:suppressAutoHyphens w:val="0"/>
              <w:spacing w:line="259" w:lineRule="auto"/>
              <w:ind w:left="3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100.000,00 </w:t>
            </w:r>
          </w:p>
        </w:tc>
      </w:tr>
    </w:tbl>
    <w:p w14:paraId="5017BAE9" w14:textId="14D21592" w:rsidR="007F1279" w:rsidRPr="006E2E3A" w:rsidRDefault="007F1279" w:rsidP="006E2E3A">
      <w:pPr>
        <w:suppressAutoHyphens w:val="0"/>
        <w:spacing w:line="259" w:lineRule="auto"/>
        <w:rPr>
          <w:color w:val="000000"/>
          <w:sz w:val="21"/>
          <w:szCs w:val="22"/>
          <w:lang w:val="sr-Latn-RS" w:eastAsia="sr-Latn-RS"/>
        </w:rPr>
      </w:pPr>
      <w:r w:rsidRPr="007F1279">
        <w:rPr>
          <w:color w:val="000000"/>
          <w:sz w:val="21"/>
          <w:szCs w:val="22"/>
          <w:lang w:val="sr-Latn-RS" w:eastAsia="sr-Latn-RS"/>
        </w:rPr>
        <w:t xml:space="preserve"> </w:t>
      </w:r>
    </w:p>
    <w:p w14:paraId="36F173C5" w14:textId="5A49DF7D" w:rsidR="00267769" w:rsidRPr="00E578B9" w:rsidRDefault="00267769" w:rsidP="00930237">
      <w:pPr>
        <w:widowControl w:val="0"/>
        <w:tabs>
          <w:tab w:val="left" w:pos="567"/>
          <w:tab w:val="left" w:pos="1620"/>
        </w:tabs>
        <w:jc w:val="both"/>
        <w:rPr>
          <w:rFonts w:eastAsia="SimSun"/>
          <w:b/>
          <w:kern w:val="1"/>
          <w:lang w:val="sr-Cyrl-CS" w:bidi="hi-IN"/>
        </w:rPr>
      </w:pPr>
    </w:p>
    <w:p w14:paraId="79608863" w14:textId="77777777" w:rsidR="00041DBD" w:rsidRPr="00C141FC" w:rsidRDefault="00041DBD" w:rsidP="00041DBD">
      <w:pPr>
        <w:widowControl w:val="0"/>
        <w:tabs>
          <w:tab w:val="left" w:pos="540"/>
          <w:tab w:val="left" w:pos="1080"/>
        </w:tabs>
        <w:jc w:val="both"/>
        <w:rPr>
          <w:rFonts w:eastAsia="SimSun"/>
          <w:kern w:val="1"/>
          <w:lang w:val="sr-Cyrl-CS" w:bidi="hi-IN"/>
        </w:rPr>
      </w:pPr>
      <w:r w:rsidRPr="00C141FC">
        <w:rPr>
          <w:rFonts w:eastAsia="SimSun"/>
          <w:kern w:val="1"/>
          <w:lang w:val="sr-Cyrl-CS" w:bidi="hi-IN"/>
        </w:rPr>
        <w:tab/>
      </w:r>
      <w:r w:rsidRPr="00C141FC">
        <w:rPr>
          <w:rFonts w:eastAsia="SimSun"/>
          <w:b/>
          <w:kern w:val="1"/>
          <w:lang w:val="sr-Cyrl-CS" w:bidi="hi-IN"/>
        </w:rPr>
        <w:t>Квалитет осигурања и рекламација</w:t>
      </w:r>
      <w:r w:rsidRPr="00C141FC">
        <w:rPr>
          <w:rFonts w:eastAsia="SimSun"/>
          <w:kern w:val="1"/>
          <w:lang w:val="sr-Cyrl-CS" w:bidi="hi-IN"/>
        </w:rPr>
        <w:t xml:space="preserve"> </w:t>
      </w:r>
    </w:p>
    <w:p w14:paraId="075D290B" w14:textId="77777777" w:rsidR="00041DBD" w:rsidRPr="00C141FC" w:rsidRDefault="00041DBD" w:rsidP="00041DBD">
      <w:pPr>
        <w:widowControl w:val="0"/>
        <w:tabs>
          <w:tab w:val="left" w:pos="540"/>
          <w:tab w:val="left" w:pos="1080"/>
        </w:tabs>
        <w:jc w:val="both"/>
        <w:rPr>
          <w:rFonts w:eastAsia="SimSun"/>
          <w:kern w:val="1"/>
          <w:lang w:val="sr-Cyrl-CS" w:bidi="hi-IN"/>
        </w:rPr>
      </w:pPr>
      <w:r w:rsidRPr="00C141FC">
        <w:rPr>
          <w:rFonts w:eastAsia="SimSun"/>
          <w:kern w:val="1"/>
          <w:lang w:val="sr-Cyrl-CS" w:bidi="hi-IN"/>
        </w:rPr>
        <w:tab/>
        <w:t xml:space="preserve">- У случају неадекватно извршене услуге, Наручилац задржава право да о томе обавести понуђача, који је дужан отклонити евентуалне недостатке у року од 3 (три) дана, од дана пријема обавештења; </w:t>
      </w:r>
    </w:p>
    <w:p w14:paraId="1BFC2DD7" w14:textId="77777777" w:rsidR="00041DBD" w:rsidRPr="00C141FC" w:rsidRDefault="00041DBD" w:rsidP="00041DBD">
      <w:pPr>
        <w:widowControl w:val="0"/>
        <w:tabs>
          <w:tab w:val="left" w:pos="540"/>
          <w:tab w:val="left" w:pos="1080"/>
        </w:tabs>
        <w:jc w:val="both"/>
        <w:rPr>
          <w:rFonts w:eastAsia="SimSun"/>
          <w:kern w:val="1"/>
          <w:lang w:val="sr-Cyrl-CS" w:bidi="hi-IN"/>
        </w:rPr>
      </w:pPr>
      <w:r w:rsidRPr="00C141FC">
        <w:rPr>
          <w:rFonts w:eastAsia="SimSun"/>
          <w:kern w:val="1"/>
          <w:lang w:val="sr-Cyrl-CS" w:bidi="hi-IN"/>
        </w:rPr>
        <w:tab/>
        <w:t>- Понуђач је дужан да у случају настанка осигураног случаја који је предмет јавне набавке, услугу обави благовремено, квалитетно у складу са правилима струке из области осигурања, добрим пословним обичајима и пословном етиком.</w:t>
      </w:r>
    </w:p>
    <w:p w14:paraId="34775657" w14:textId="67E64CD3" w:rsidR="00041DBD" w:rsidRPr="00C141FC" w:rsidRDefault="00041DBD" w:rsidP="00041DBD">
      <w:pPr>
        <w:widowControl w:val="0"/>
        <w:tabs>
          <w:tab w:val="left" w:pos="375"/>
          <w:tab w:val="left" w:pos="567"/>
          <w:tab w:val="left" w:pos="1080"/>
        </w:tabs>
        <w:jc w:val="both"/>
        <w:rPr>
          <w:rFonts w:eastAsia="SimSun"/>
          <w:kern w:val="1"/>
          <w:lang w:val="sr-Cyrl-CS" w:bidi="hi-IN"/>
        </w:rPr>
      </w:pPr>
      <w:r w:rsidRPr="00C141FC">
        <w:rPr>
          <w:rFonts w:eastAsia="SimSun"/>
          <w:kern w:val="1"/>
          <w:lang w:val="sr-Cyrl-CS" w:bidi="hi-IN"/>
        </w:rPr>
        <w:tab/>
      </w:r>
      <w:r w:rsidRPr="00C141FC">
        <w:rPr>
          <w:rFonts w:eastAsia="SimSun"/>
          <w:kern w:val="1"/>
          <w:lang w:val="sr-Cyrl-CS" w:bidi="hi-IN"/>
        </w:rPr>
        <w:tab/>
        <w:t xml:space="preserve">Висину премије у понуди уписати у номиналном износу за укупан број предвиђених чланова. </w:t>
      </w:r>
    </w:p>
    <w:p w14:paraId="61381B26" w14:textId="77777777" w:rsidR="00041DBD" w:rsidRPr="00C141FC" w:rsidRDefault="00041DBD" w:rsidP="00041DBD">
      <w:pPr>
        <w:widowControl w:val="0"/>
        <w:tabs>
          <w:tab w:val="left" w:pos="567"/>
          <w:tab w:val="left" w:pos="1080"/>
        </w:tabs>
        <w:jc w:val="both"/>
        <w:rPr>
          <w:rFonts w:eastAsia="SimSun"/>
          <w:kern w:val="1"/>
          <w:lang w:val="sr-Cyrl-RS" w:bidi="hi-IN"/>
        </w:rPr>
      </w:pPr>
      <w:r w:rsidRPr="00C141FC">
        <w:rPr>
          <w:rFonts w:eastAsia="SimSun"/>
          <w:kern w:val="1"/>
          <w:lang w:val="sr-Cyrl-CS" w:bidi="hi-IN"/>
        </w:rPr>
        <w:tab/>
      </w:r>
      <w:r w:rsidRPr="00C141FC">
        <w:rPr>
          <w:rFonts w:eastAsia="SimSun"/>
          <w:kern w:val="1"/>
          <w:lang w:val="ru-RU" w:bidi="hi-IN"/>
        </w:rPr>
        <w:t>Премија осигурања се плаћа у 12 месечних рата</w:t>
      </w:r>
      <w:r w:rsidRPr="00C141FC">
        <w:rPr>
          <w:rFonts w:eastAsia="SimSun"/>
          <w:kern w:val="1"/>
          <w:lang w:val="sr-Cyrl-CS" w:bidi="hi-IN"/>
        </w:rPr>
        <w:t>.</w:t>
      </w:r>
    </w:p>
    <w:p w14:paraId="40766EF3" w14:textId="2E621781" w:rsidR="00041DBD" w:rsidRPr="00C141FC" w:rsidRDefault="00041DBD" w:rsidP="00041DBD">
      <w:pPr>
        <w:widowControl w:val="0"/>
        <w:tabs>
          <w:tab w:val="left" w:pos="567"/>
        </w:tabs>
        <w:autoSpaceDE w:val="0"/>
        <w:jc w:val="both"/>
        <w:rPr>
          <w:rFonts w:eastAsia="Liberation Serif"/>
          <w:kern w:val="1"/>
          <w:lang w:val="sr-Cyrl-CS" w:bidi="hi-IN"/>
        </w:rPr>
      </w:pPr>
      <w:r w:rsidRPr="00C141FC">
        <w:rPr>
          <w:rFonts w:eastAsia="SimSun"/>
          <w:kern w:val="1"/>
          <w:lang w:val="sr-Cyrl-RS" w:bidi="hi-IN"/>
        </w:rPr>
        <w:tab/>
        <w:t xml:space="preserve">Наручилац </w:t>
      </w:r>
      <w:r w:rsidRPr="00C141FC">
        <w:rPr>
          <w:rFonts w:eastAsia="SimSun"/>
          <w:kern w:val="1"/>
          <w:lang w:bidi="hi-IN"/>
        </w:rPr>
        <w:t>може након закључења Уговора повећати обим предмета набавке</w:t>
      </w:r>
      <w:r w:rsidRPr="00C141FC">
        <w:rPr>
          <w:rFonts w:eastAsia="SimSun"/>
          <w:kern w:val="1"/>
          <w:lang w:val="sr-Cyrl-RS" w:bidi="hi-IN"/>
        </w:rPr>
        <w:t>, с тим да се вредност уговора мо</w:t>
      </w:r>
      <w:r>
        <w:rPr>
          <w:rFonts w:eastAsia="SimSun"/>
          <w:kern w:val="1"/>
          <w:lang w:val="sr-Cyrl-RS" w:bidi="hi-IN"/>
        </w:rPr>
        <w:t xml:space="preserve">ра да буде мања од 10 % </w:t>
      </w:r>
      <w:r w:rsidRPr="00C141FC">
        <w:rPr>
          <w:rFonts w:eastAsia="SimSun"/>
          <w:kern w:val="1"/>
          <w:lang w:bidi="hi-IN"/>
        </w:rPr>
        <w:t xml:space="preserve">од укупне вредности уговора, уколико за то постоје оправдани разлози. </w:t>
      </w:r>
      <w:r w:rsidRPr="00C141FC">
        <w:rPr>
          <w:rFonts w:eastAsia="SimSun"/>
          <w:kern w:val="1"/>
          <w:lang w:val="sr-Cyrl-CS" w:bidi="hi-IN"/>
        </w:rPr>
        <w:t xml:space="preserve">Наручилац задржава право да врши корекцију броја чланова, у </w:t>
      </w:r>
      <w:r w:rsidR="007F1279">
        <w:rPr>
          <w:rFonts w:eastAsia="SimSun"/>
          <w:kern w:val="1"/>
          <w:lang w:val="sr-Cyrl-CS" w:bidi="hi-IN"/>
        </w:rPr>
        <w:t>случају повећања или смањења броја запослених.</w:t>
      </w:r>
    </w:p>
    <w:p w14:paraId="1A8B3A92" w14:textId="77777777" w:rsidR="00041DBD" w:rsidRPr="00C141FC" w:rsidRDefault="00041DBD" w:rsidP="00041DBD">
      <w:pPr>
        <w:widowControl w:val="0"/>
        <w:tabs>
          <w:tab w:val="left" w:pos="540"/>
          <w:tab w:val="left" w:pos="1080"/>
        </w:tabs>
        <w:jc w:val="both"/>
        <w:rPr>
          <w:rFonts w:eastAsia="SimSun"/>
          <w:b/>
          <w:bCs/>
          <w:kern w:val="1"/>
          <w:lang w:val="sr-Cyrl-CS" w:bidi="hi-IN"/>
        </w:rPr>
      </w:pPr>
      <w:r w:rsidRPr="00C141FC">
        <w:rPr>
          <w:rFonts w:eastAsia="Liberation Serif"/>
          <w:kern w:val="1"/>
          <w:lang w:val="sr-Cyrl-CS" w:bidi="hi-IN"/>
        </w:rPr>
        <w:t xml:space="preserve">      </w:t>
      </w:r>
      <w:r w:rsidRPr="00C141FC">
        <w:rPr>
          <w:rFonts w:eastAsia="SimSun"/>
          <w:kern w:val="1"/>
          <w:lang w:val="sr-Cyrl-CS" w:bidi="hi-IN"/>
        </w:rPr>
        <w:t>Понуђач чија понуда буде изабрана као најповољнија, обавезан је да достави Полису осигурања и Услове за осигурање лица у вези са предметом јавне набавк</w:t>
      </w:r>
      <w:r w:rsidRPr="00C141FC">
        <w:rPr>
          <w:rFonts w:eastAsia="SimSun"/>
          <w:kern w:val="1"/>
          <w:lang w:val="sr-Cyrl-RS" w:bidi="hi-IN"/>
        </w:rPr>
        <w:t>е</w:t>
      </w:r>
      <w:r w:rsidRPr="00C141FC">
        <w:rPr>
          <w:rFonts w:eastAsia="SimSun"/>
          <w:kern w:val="1"/>
          <w:lang w:val="sr-Cyrl-CS" w:bidi="hi-IN"/>
        </w:rPr>
        <w:t>.</w:t>
      </w:r>
    </w:p>
    <w:p w14:paraId="6A52A1CB" w14:textId="4799713A" w:rsidR="00041DBD" w:rsidRPr="00C141FC" w:rsidRDefault="00041DBD" w:rsidP="00041DBD">
      <w:pPr>
        <w:widowControl w:val="0"/>
        <w:tabs>
          <w:tab w:val="left" w:pos="0"/>
          <w:tab w:val="left" w:pos="1620"/>
        </w:tabs>
        <w:ind w:firstLine="567"/>
        <w:jc w:val="both"/>
        <w:rPr>
          <w:rFonts w:eastAsia="SimSun"/>
          <w:b/>
          <w:bCs/>
          <w:kern w:val="1"/>
          <w:lang w:val="sr-Cyrl-CS" w:bidi="hi-IN"/>
        </w:rPr>
      </w:pPr>
      <w:r w:rsidRPr="00C141FC">
        <w:rPr>
          <w:rFonts w:eastAsia="SimSun"/>
          <w:b/>
          <w:bCs/>
          <w:kern w:val="1"/>
          <w:lang w:val="sr-Cyrl-CS" w:bidi="hi-IN"/>
        </w:rPr>
        <w:t xml:space="preserve">3. Место и рок – време извршења: </w:t>
      </w:r>
      <w:r w:rsidRPr="00C141FC">
        <w:rPr>
          <w:rFonts w:eastAsia="SimSun"/>
          <w:kern w:val="1"/>
          <w:lang w:val="sr-Cyrl-CS" w:bidi="hi-IN"/>
        </w:rPr>
        <w:t>Предметна јавна набавка је на период од</w:t>
      </w:r>
      <w:r w:rsidRPr="00C141FC">
        <w:rPr>
          <w:rFonts w:eastAsia="SimSun"/>
          <w:kern w:val="1"/>
          <w:lang w:bidi="hi-IN"/>
        </w:rPr>
        <w:t xml:space="preserve"> </w:t>
      </w:r>
      <w:r w:rsidRPr="00C141FC">
        <w:rPr>
          <w:rFonts w:eastAsia="SimSun"/>
          <w:kern w:val="1"/>
          <w:lang w:val="sr-Cyrl-RS" w:bidi="hi-IN"/>
        </w:rPr>
        <w:t>једне године</w:t>
      </w:r>
      <w:r w:rsidRPr="00C141FC">
        <w:rPr>
          <w:rFonts w:eastAsia="SimSun"/>
          <w:kern w:val="1"/>
          <w:lang w:bidi="hi-IN"/>
        </w:rPr>
        <w:t xml:space="preserve">, </w:t>
      </w:r>
      <w:r w:rsidRPr="00C141FC">
        <w:rPr>
          <w:rFonts w:eastAsia="SimSun"/>
          <w:kern w:val="1"/>
          <w:lang w:val="sr-Cyrl-RS" w:bidi="hi-IN"/>
        </w:rPr>
        <w:t>почев од</w:t>
      </w:r>
      <w:r w:rsidR="00252ACE">
        <w:rPr>
          <w:rFonts w:eastAsia="SimSun"/>
          <w:kern w:val="1"/>
          <w:lang w:val="sr-Latn-RS" w:bidi="hi-IN"/>
        </w:rPr>
        <w:t xml:space="preserve"> </w:t>
      </w:r>
      <w:r w:rsidR="00252ACE">
        <w:rPr>
          <w:rFonts w:eastAsia="SimSun"/>
          <w:kern w:val="1"/>
          <w:lang w:val="sr-Cyrl-RS" w:bidi="hi-IN"/>
        </w:rPr>
        <w:t>дана потписивања уговора</w:t>
      </w:r>
      <w:r w:rsidRPr="00C141FC">
        <w:rPr>
          <w:rFonts w:eastAsia="SimSun"/>
          <w:kern w:val="1"/>
          <w:lang w:val="sr-Cyrl-RS" w:bidi="hi-IN"/>
        </w:rPr>
        <w:t xml:space="preserve">. </w:t>
      </w:r>
    </w:p>
    <w:p w14:paraId="7F15CFC5" w14:textId="77777777" w:rsidR="00041DBD" w:rsidRPr="00C141FC" w:rsidRDefault="00041DBD" w:rsidP="00041DBD">
      <w:pPr>
        <w:widowControl w:val="0"/>
        <w:autoSpaceDE w:val="0"/>
        <w:ind w:firstLine="567"/>
        <w:jc w:val="both"/>
        <w:rPr>
          <w:rFonts w:eastAsia="SimSun"/>
          <w:bCs/>
          <w:kern w:val="1"/>
          <w:lang w:val="sr-Cyrl-RS" w:bidi="hi-IN"/>
        </w:rPr>
      </w:pPr>
      <w:r w:rsidRPr="00C141FC">
        <w:rPr>
          <w:rFonts w:eastAsia="SimSun"/>
          <w:b/>
          <w:bCs/>
          <w:kern w:val="1"/>
          <w:lang w:val="sr-Cyrl-RS" w:bidi="hi-IN"/>
        </w:rPr>
        <w:t xml:space="preserve">4. Начин спровођења контроле: </w:t>
      </w:r>
      <w:r w:rsidRPr="00C141FC">
        <w:rPr>
          <w:rFonts w:eastAsia="SimSun"/>
          <w:bCs/>
          <w:kern w:val="1"/>
          <w:lang w:val="sr-Cyrl-RS" w:bidi="hi-IN"/>
        </w:rPr>
        <w:t xml:space="preserve">Контрола извршења уговора врши се од стране стручне службе наручиоца.  </w:t>
      </w:r>
    </w:p>
    <w:p w14:paraId="3B4380E3" w14:textId="77777777" w:rsidR="00041DBD" w:rsidRPr="00C141FC" w:rsidRDefault="00041DBD" w:rsidP="00252ACE">
      <w:pPr>
        <w:widowControl w:val="0"/>
        <w:autoSpaceDE w:val="0"/>
        <w:jc w:val="both"/>
        <w:rPr>
          <w:rFonts w:eastAsia="SimSun"/>
          <w:bCs/>
          <w:kern w:val="1"/>
          <w:lang w:val="sr-Cyrl-RS" w:bidi="hi-IN"/>
        </w:rPr>
      </w:pPr>
    </w:p>
    <w:p w14:paraId="08396A6F" w14:textId="77777777" w:rsidR="00041DBD" w:rsidRPr="00C141FC" w:rsidRDefault="00041DBD" w:rsidP="00041DBD">
      <w:pPr>
        <w:widowControl w:val="0"/>
        <w:autoSpaceDE w:val="0"/>
        <w:ind w:firstLine="567"/>
        <w:jc w:val="both"/>
        <w:rPr>
          <w:rFonts w:eastAsia="SimSun"/>
          <w:bCs/>
          <w:kern w:val="1"/>
          <w:lang w:val="sr-Latn-RS" w:bidi="hi-IN"/>
        </w:rPr>
      </w:pPr>
    </w:p>
    <w:p w14:paraId="7E5DDE78" w14:textId="0FBA0A1F" w:rsidR="001A2A15" w:rsidRDefault="00C90CAC" w:rsidP="008E499C">
      <w:pPr>
        <w:rPr>
          <w:lang w:val="sr-Cyrl-RS"/>
        </w:rPr>
      </w:pPr>
      <w:r>
        <w:rPr>
          <w:lang w:val="sr-Cyrl-RS"/>
        </w:rPr>
        <w:t xml:space="preserve">Наручилац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Осигуравач</w:t>
      </w:r>
    </w:p>
    <w:p w14:paraId="6F23102A" w14:textId="39CBDE78" w:rsidR="00C90CAC" w:rsidRDefault="00C90CAC" w:rsidP="008E499C">
      <w:pPr>
        <w:rPr>
          <w:lang w:val="sr-Cyrl-RS"/>
        </w:rPr>
      </w:pPr>
      <w:r>
        <w:rPr>
          <w:lang w:val="sr-Cyrl-RS"/>
        </w:rPr>
        <w:t>Стоматолошка комора Србије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„ДДОР НОВИ САД“ а.д.о Нови Сад</w:t>
      </w:r>
    </w:p>
    <w:p w14:paraId="5D226B9F" w14:textId="28F66337" w:rsidR="00C90CAC" w:rsidRDefault="00C90CAC" w:rsidP="008E499C">
      <w:pPr>
        <w:rPr>
          <w:lang w:val="sr-Cyrl-RS"/>
        </w:rPr>
      </w:pPr>
      <w:r>
        <w:rPr>
          <w:lang w:val="sr-Cyrl-RS"/>
        </w:rPr>
        <w:t>Директор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Директор Функционалне области за</w:t>
      </w:r>
    </w:p>
    <w:p w14:paraId="0F4902D6" w14:textId="25D47309" w:rsidR="00C90CAC" w:rsidRDefault="00C90CAC" w:rsidP="008E499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велике клијенте и посреднике</w:t>
      </w:r>
    </w:p>
    <w:p w14:paraId="624DDE75" w14:textId="605C2590" w:rsidR="00C90CAC" w:rsidRDefault="00C90CAC" w:rsidP="008E499C">
      <w:pPr>
        <w:rPr>
          <w:lang w:val="sr-Cyrl-RS"/>
        </w:rPr>
      </w:pPr>
    </w:p>
    <w:p w14:paraId="4A19F734" w14:textId="5DE1597C" w:rsidR="00C90CAC" w:rsidRDefault="00C90CAC" w:rsidP="008E499C">
      <w:pPr>
        <w:rPr>
          <w:lang w:val="sr-Cyrl-RS"/>
        </w:rPr>
      </w:pPr>
      <w:r>
        <w:rPr>
          <w:lang w:val="sr-Cyrl-RS"/>
        </w:rPr>
        <w:t>_______________________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</w:t>
      </w:r>
    </w:p>
    <w:p w14:paraId="2932E455" w14:textId="44E064D4" w:rsidR="00C90CAC" w:rsidRPr="00C90CAC" w:rsidRDefault="00C90CAC" w:rsidP="008E499C">
      <w:pPr>
        <w:rPr>
          <w:lang w:val="sr-Cyrl-RS"/>
        </w:rPr>
      </w:pPr>
      <w:r>
        <w:rPr>
          <w:lang w:val="sr-Cyrl-RS"/>
        </w:rPr>
        <w:t>Спец. др стом. Милојко Јовановић                                                Марија Грубор</w:t>
      </w:r>
    </w:p>
    <w:sectPr w:rsidR="00C90CAC" w:rsidRPr="00C90CAC" w:rsidSect="00284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2EBC" w14:textId="77777777" w:rsidR="008E1FC2" w:rsidRDefault="008E1FC2" w:rsidP="002846E9">
      <w:r>
        <w:separator/>
      </w:r>
    </w:p>
  </w:endnote>
  <w:endnote w:type="continuationSeparator" w:id="0">
    <w:p w14:paraId="77833723" w14:textId="77777777" w:rsidR="008E1FC2" w:rsidRDefault="008E1FC2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71D8" w14:textId="77777777" w:rsidR="002C33BC" w:rsidRDefault="002C3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52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F5408" w14:textId="6B4E046B" w:rsidR="0038745C" w:rsidRDefault="00387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55B60" w14:textId="77777777" w:rsidR="0038745C" w:rsidRDefault="003874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0C1D" w14:textId="77777777" w:rsidR="002C33BC" w:rsidRPr="002C33BC" w:rsidRDefault="002C33BC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  <w:lang w:val="sr-Cyrl-CS"/>
      </w:rPr>
    </w:pPr>
    <w:r w:rsidRPr="002C33BC">
      <w:rPr>
        <w:color w:val="000000"/>
        <w:sz w:val="20"/>
        <w:szCs w:val="20"/>
        <w:lang w:val="sr-Cyrl-RS"/>
      </w:rPr>
      <w:t>Макензијева 81</w:t>
    </w:r>
    <w:r w:rsidRPr="002C33BC">
      <w:rPr>
        <w:color w:val="000000"/>
        <w:sz w:val="20"/>
        <w:szCs w:val="20"/>
      </w:rPr>
      <w:t xml:space="preserve">, 11 000 </w:t>
    </w:r>
    <w:r w:rsidRPr="002C33BC">
      <w:rPr>
        <w:color w:val="000000"/>
        <w:sz w:val="20"/>
        <w:szCs w:val="20"/>
        <w:lang w:val="sr-Cyrl-CS"/>
      </w:rPr>
      <w:t>Београд</w:t>
    </w:r>
  </w:p>
  <w:p w14:paraId="035586CF" w14:textId="77777777" w:rsidR="002C33BC" w:rsidRPr="002C33BC" w:rsidRDefault="002C33BC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  <w:lang w:val="sr-Latn-RS"/>
      </w:rPr>
    </w:pPr>
    <w:r w:rsidRPr="002C33BC">
      <w:rPr>
        <w:color w:val="000000"/>
        <w:sz w:val="20"/>
        <w:szCs w:val="20"/>
        <w:lang w:val="sr-Cyrl-CS"/>
      </w:rPr>
      <w:t>т</w:t>
    </w:r>
    <w:r w:rsidRPr="002C33BC">
      <w:rPr>
        <w:color w:val="000000"/>
        <w:sz w:val="20"/>
        <w:szCs w:val="20"/>
      </w:rPr>
      <w:t>ел.: 011/</w:t>
    </w:r>
    <w:r w:rsidRPr="002C33BC">
      <w:rPr>
        <w:color w:val="000000"/>
        <w:sz w:val="20"/>
        <w:szCs w:val="20"/>
        <w:lang w:val="sr-Latn-RS"/>
      </w:rPr>
      <w:t>440-98-90</w:t>
    </w:r>
  </w:p>
  <w:p w14:paraId="0321779D" w14:textId="77777777" w:rsidR="002C33BC" w:rsidRPr="002C33BC" w:rsidRDefault="002C33BC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</w:rPr>
    </w:pPr>
    <w:r w:rsidRPr="002C33BC">
      <w:rPr>
        <w:color w:val="000000"/>
        <w:sz w:val="20"/>
        <w:szCs w:val="20"/>
        <w:lang w:val="sr-Latn-RS"/>
      </w:rPr>
      <w:t>e-mail: office@stomkoms.org.rs; www.stomkoms.org</w:t>
    </w:r>
  </w:p>
  <w:p w14:paraId="35F66F4B" w14:textId="77777777" w:rsidR="002C33BC" w:rsidRPr="002C33BC" w:rsidRDefault="002C33BC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</w:rPr>
    </w:pPr>
  </w:p>
  <w:p w14:paraId="367C413F" w14:textId="0FCEE19F" w:rsidR="00265FA5" w:rsidRDefault="00265FA5">
    <w:pPr>
      <w:pStyle w:val="Footer"/>
      <w:jc w:val="right"/>
    </w:pPr>
  </w:p>
  <w:p w14:paraId="3B441B0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4B3B" w14:textId="77777777" w:rsidR="008E1FC2" w:rsidRDefault="008E1FC2" w:rsidP="002846E9">
      <w:r>
        <w:separator/>
      </w:r>
    </w:p>
  </w:footnote>
  <w:footnote w:type="continuationSeparator" w:id="0">
    <w:p w14:paraId="1FC41C97" w14:textId="77777777" w:rsidR="008E1FC2" w:rsidRDefault="008E1FC2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52B2" w14:textId="77777777" w:rsidR="002C33BC" w:rsidRDefault="002C3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4C35" w14:textId="77777777" w:rsidR="002C33BC" w:rsidRDefault="002C3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D919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01F6837" wp14:editId="5FEDE06B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R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5CE6A2F"/>
    <w:multiLevelType w:val="hybridMultilevel"/>
    <w:tmpl w:val="A680EA32"/>
    <w:lvl w:ilvl="0" w:tplc="241A000B">
      <w:start w:val="1"/>
      <w:numFmt w:val="bullet"/>
      <w:lvlText w:val=""/>
      <w:lvlJc w:val="left"/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1072E"/>
    <w:multiLevelType w:val="hybridMultilevel"/>
    <w:tmpl w:val="280CE0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E52F6"/>
    <w:multiLevelType w:val="hybridMultilevel"/>
    <w:tmpl w:val="D974D85C"/>
    <w:lvl w:ilvl="0" w:tplc="D4F66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A32EE"/>
    <w:multiLevelType w:val="hybridMultilevel"/>
    <w:tmpl w:val="D93693E8"/>
    <w:lvl w:ilvl="0" w:tplc="F72AB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19A3"/>
    <w:multiLevelType w:val="hybridMultilevel"/>
    <w:tmpl w:val="FC0A8E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A0271"/>
    <w:multiLevelType w:val="hybridMultilevel"/>
    <w:tmpl w:val="0E08A3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80501"/>
    <w:multiLevelType w:val="hybridMultilevel"/>
    <w:tmpl w:val="97622FAE"/>
    <w:lvl w:ilvl="0" w:tplc="DFCA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00820"/>
    <w:multiLevelType w:val="hybridMultilevel"/>
    <w:tmpl w:val="E95031C0"/>
    <w:lvl w:ilvl="0" w:tplc="F8D0D03E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C51052"/>
    <w:multiLevelType w:val="hybridMultilevel"/>
    <w:tmpl w:val="605879E2"/>
    <w:lvl w:ilvl="0" w:tplc="71F68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B01E2"/>
    <w:multiLevelType w:val="hybridMultilevel"/>
    <w:tmpl w:val="584602F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A875E5"/>
    <w:multiLevelType w:val="hybridMultilevel"/>
    <w:tmpl w:val="4296C5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32338"/>
    <w:multiLevelType w:val="hybridMultilevel"/>
    <w:tmpl w:val="B51A1E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E0AC7"/>
    <w:multiLevelType w:val="hybridMultilevel"/>
    <w:tmpl w:val="D75A4A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F43A2"/>
    <w:multiLevelType w:val="hybridMultilevel"/>
    <w:tmpl w:val="ABCE71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723D5"/>
    <w:multiLevelType w:val="hybridMultilevel"/>
    <w:tmpl w:val="112ACF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468CA"/>
    <w:multiLevelType w:val="hybridMultilevel"/>
    <w:tmpl w:val="A3348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C622F"/>
    <w:multiLevelType w:val="hybridMultilevel"/>
    <w:tmpl w:val="DB5E5A6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B49CE"/>
    <w:multiLevelType w:val="multilevel"/>
    <w:tmpl w:val="6B04021E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1" w15:restartNumberingAfterBreak="0">
    <w:nsid w:val="3AAA5D89"/>
    <w:multiLevelType w:val="hybridMultilevel"/>
    <w:tmpl w:val="CEB6C8F8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941E4"/>
    <w:multiLevelType w:val="hybridMultilevel"/>
    <w:tmpl w:val="02CE01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E6BA3"/>
    <w:multiLevelType w:val="hybridMultilevel"/>
    <w:tmpl w:val="8112F0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81AA8"/>
    <w:multiLevelType w:val="hybridMultilevel"/>
    <w:tmpl w:val="2FD0A30A"/>
    <w:lvl w:ilvl="0" w:tplc="241A000B">
      <w:start w:val="1"/>
      <w:numFmt w:val="bullet"/>
      <w:lvlText w:val=""/>
      <w:lvlJc w:val="left"/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2323D"/>
    <w:multiLevelType w:val="hybridMultilevel"/>
    <w:tmpl w:val="5196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35FB2"/>
    <w:multiLevelType w:val="hybridMultilevel"/>
    <w:tmpl w:val="0AD6F222"/>
    <w:lvl w:ilvl="0" w:tplc="2654A9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EC0707"/>
    <w:multiLevelType w:val="hybridMultilevel"/>
    <w:tmpl w:val="0CAC78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04F74"/>
    <w:multiLevelType w:val="hybridMultilevel"/>
    <w:tmpl w:val="249AA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E3679"/>
    <w:multiLevelType w:val="hybridMultilevel"/>
    <w:tmpl w:val="A684AE70"/>
    <w:lvl w:ilvl="0" w:tplc="39444D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97D31"/>
    <w:multiLevelType w:val="hybridMultilevel"/>
    <w:tmpl w:val="6440487A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F66AE"/>
    <w:multiLevelType w:val="hybridMultilevel"/>
    <w:tmpl w:val="F8D6AFAA"/>
    <w:lvl w:ilvl="0" w:tplc="37564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056F5"/>
    <w:multiLevelType w:val="hybridMultilevel"/>
    <w:tmpl w:val="4906C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70C80"/>
    <w:multiLevelType w:val="hybridMultilevel"/>
    <w:tmpl w:val="6A2A4FAC"/>
    <w:lvl w:ilvl="0" w:tplc="22A0A3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40BE5"/>
    <w:multiLevelType w:val="hybridMultilevel"/>
    <w:tmpl w:val="03120DB4"/>
    <w:lvl w:ilvl="0" w:tplc="241A000F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F45B5"/>
    <w:multiLevelType w:val="hybridMultilevel"/>
    <w:tmpl w:val="1650423E"/>
    <w:lvl w:ilvl="0" w:tplc="5DD4F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380D87"/>
    <w:multiLevelType w:val="hybridMultilevel"/>
    <w:tmpl w:val="EA44F8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251D8"/>
    <w:multiLevelType w:val="hybridMultilevel"/>
    <w:tmpl w:val="072ED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D3935"/>
    <w:multiLevelType w:val="hybridMultilevel"/>
    <w:tmpl w:val="CC58FA94"/>
    <w:lvl w:ilvl="0" w:tplc="241A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9" w15:restartNumberingAfterBreak="0">
    <w:nsid w:val="7C5E7C6F"/>
    <w:multiLevelType w:val="hybridMultilevel"/>
    <w:tmpl w:val="A1AAA0B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35084"/>
    <w:multiLevelType w:val="hybridMultilevel"/>
    <w:tmpl w:val="FAF642FA"/>
    <w:lvl w:ilvl="0" w:tplc="5B8C9C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97670">
    <w:abstractNumId w:val="1"/>
  </w:num>
  <w:num w:numId="2" w16cid:durableId="930747592">
    <w:abstractNumId w:val="2"/>
  </w:num>
  <w:num w:numId="3" w16cid:durableId="997343610">
    <w:abstractNumId w:val="31"/>
  </w:num>
  <w:num w:numId="4" w16cid:durableId="947735888">
    <w:abstractNumId w:val="25"/>
  </w:num>
  <w:num w:numId="5" w16cid:durableId="1052146382">
    <w:abstractNumId w:val="9"/>
  </w:num>
  <w:num w:numId="6" w16cid:durableId="1006132456">
    <w:abstractNumId w:val="32"/>
  </w:num>
  <w:num w:numId="7" w16cid:durableId="1976493">
    <w:abstractNumId w:val="18"/>
  </w:num>
  <w:num w:numId="8" w16cid:durableId="219757871">
    <w:abstractNumId w:val="30"/>
  </w:num>
  <w:num w:numId="9" w16cid:durableId="1755474758">
    <w:abstractNumId w:val="21"/>
  </w:num>
  <w:num w:numId="10" w16cid:durableId="1965771577">
    <w:abstractNumId w:val="12"/>
  </w:num>
  <w:num w:numId="11" w16cid:durableId="1691180384">
    <w:abstractNumId w:val="15"/>
  </w:num>
  <w:num w:numId="12" w16cid:durableId="165753739">
    <w:abstractNumId w:val="14"/>
  </w:num>
  <w:num w:numId="13" w16cid:durableId="758713570">
    <w:abstractNumId w:val="16"/>
  </w:num>
  <w:num w:numId="14" w16cid:durableId="1928535839">
    <w:abstractNumId w:val="10"/>
  </w:num>
  <w:num w:numId="15" w16cid:durableId="1816868990">
    <w:abstractNumId w:val="37"/>
  </w:num>
  <w:num w:numId="16" w16cid:durableId="1755006341">
    <w:abstractNumId w:val="39"/>
  </w:num>
  <w:num w:numId="17" w16cid:durableId="1908760895">
    <w:abstractNumId w:val="11"/>
  </w:num>
  <w:num w:numId="18" w16cid:durableId="411704758">
    <w:abstractNumId w:val="13"/>
  </w:num>
  <w:num w:numId="19" w16cid:durableId="751925010">
    <w:abstractNumId w:val="0"/>
  </w:num>
  <w:num w:numId="20" w16cid:durableId="1392734879">
    <w:abstractNumId w:val="20"/>
  </w:num>
  <w:num w:numId="21" w16cid:durableId="99226772">
    <w:abstractNumId w:val="29"/>
  </w:num>
  <w:num w:numId="22" w16cid:durableId="1905680835">
    <w:abstractNumId w:val="22"/>
  </w:num>
  <w:num w:numId="23" w16cid:durableId="1078936937">
    <w:abstractNumId w:val="34"/>
  </w:num>
  <w:num w:numId="24" w16cid:durableId="834078997">
    <w:abstractNumId w:val="17"/>
  </w:num>
  <w:num w:numId="25" w16cid:durableId="1139109533">
    <w:abstractNumId w:val="35"/>
  </w:num>
  <w:num w:numId="26" w16cid:durableId="1424762498">
    <w:abstractNumId w:val="33"/>
  </w:num>
  <w:num w:numId="27" w16cid:durableId="1218978035">
    <w:abstractNumId w:val="28"/>
  </w:num>
  <w:num w:numId="28" w16cid:durableId="4377953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77338342">
    <w:abstractNumId w:val="7"/>
  </w:num>
  <w:num w:numId="30" w16cid:durableId="397090211">
    <w:abstractNumId w:val="5"/>
  </w:num>
  <w:num w:numId="31" w16cid:durableId="155464293">
    <w:abstractNumId w:val="36"/>
  </w:num>
  <w:num w:numId="32" w16cid:durableId="281302745">
    <w:abstractNumId w:val="23"/>
  </w:num>
  <w:num w:numId="33" w16cid:durableId="1064333347">
    <w:abstractNumId w:val="8"/>
  </w:num>
  <w:num w:numId="34" w16cid:durableId="1747456628">
    <w:abstractNumId w:val="27"/>
  </w:num>
  <w:num w:numId="35" w16cid:durableId="649596315">
    <w:abstractNumId w:val="6"/>
  </w:num>
  <w:num w:numId="36" w16cid:durableId="1672367022">
    <w:abstractNumId w:val="3"/>
  </w:num>
  <w:num w:numId="37" w16cid:durableId="1206523477">
    <w:abstractNumId w:val="19"/>
  </w:num>
  <w:num w:numId="38" w16cid:durableId="734930866">
    <w:abstractNumId w:val="38"/>
  </w:num>
  <w:num w:numId="39" w16cid:durableId="1398741046">
    <w:abstractNumId w:val="4"/>
  </w:num>
  <w:num w:numId="40" w16cid:durableId="2133746282">
    <w:abstractNumId w:val="24"/>
  </w:num>
  <w:num w:numId="41" w16cid:durableId="1282493506">
    <w:abstractNumId w:val="26"/>
  </w:num>
  <w:num w:numId="42" w16cid:durableId="126414699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03B8C"/>
    <w:rsid w:val="00007121"/>
    <w:rsid w:val="00015CCB"/>
    <w:rsid w:val="000203C2"/>
    <w:rsid w:val="00024378"/>
    <w:rsid w:val="00031530"/>
    <w:rsid w:val="00034E34"/>
    <w:rsid w:val="00041DBD"/>
    <w:rsid w:val="000439B4"/>
    <w:rsid w:val="000574CB"/>
    <w:rsid w:val="00061121"/>
    <w:rsid w:val="000644AB"/>
    <w:rsid w:val="00066E23"/>
    <w:rsid w:val="0007074F"/>
    <w:rsid w:val="00082750"/>
    <w:rsid w:val="00090384"/>
    <w:rsid w:val="000922DB"/>
    <w:rsid w:val="00097891"/>
    <w:rsid w:val="000B0B66"/>
    <w:rsid w:val="000B2A8B"/>
    <w:rsid w:val="000D12FA"/>
    <w:rsid w:val="000D796D"/>
    <w:rsid w:val="000E0780"/>
    <w:rsid w:val="000F09CF"/>
    <w:rsid w:val="000F1CFF"/>
    <w:rsid w:val="000F71D4"/>
    <w:rsid w:val="0010217F"/>
    <w:rsid w:val="001077C9"/>
    <w:rsid w:val="001158A3"/>
    <w:rsid w:val="001163D2"/>
    <w:rsid w:val="00123EEA"/>
    <w:rsid w:val="00126C52"/>
    <w:rsid w:val="00133675"/>
    <w:rsid w:val="00134113"/>
    <w:rsid w:val="00136843"/>
    <w:rsid w:val="00142127"/>
    <w:rsid w:val="00142223"/>
    <w:rsid w:val="0014285C"/>
    <w:rsid w:val="001542B9"/>
    <w:rsid w:val="00154F60"/>
    <w:rsid w:val="00167C80"/>
    <w:rsid w:val="00170D06"/>
    <w:rsid w:val="001744A0"/>
    <w:rsid w:val="001757D1"/>
    <w:rsid w:val="00190796"/>
    <w:rsid w:val="001A2A15"/>
    <w:rsid w:val="001A5D9C"/>
    <w:rsid w:val="001D6336"/>
    <w:rsid w:val="001F6E66"/>
    <w:rsid w:val="0020130E"/>
    <w:rsid w:val="00210EAF"/>
    <w:rsid w:val="00212BDF"/>
    <w:rsid w:val="00214B81"/>
    <w:rsid w:val="00225F93"/>
    <w:rsid w:val="00226B7A"/>
    <w:rsid w:val="00237A27"/>
    <w:rsid w:val="0024074D"/>
    <w:rsid w:val="00242B4A"/>
    <w:rsid w:val="00246462"/>
    <w:rsid w:val="00252ACE"/>
    <w:rsid w:val="00257459"/>
    <w:rsid w:val="002606FD"/>
    <w:rsid w:val="00265FA5"/>
    <w:rsid w:val="00267769"/>
    <w:rsid w:val="002846E9"/>
    <w:rsid w:val="002879DD"/>
    <w:rsid w:val="002920A6"/>
    <w:rsid w:val="0029500B"/>
    <w:rsid w:val="002B0816"/>
    <w:rsid w:val="002C198B"/>
    <w:rsid w:val="002C33BC"/>
    <w:rsid w:val="002F4E90"/>
    <w:rsid w:val="0030129C"/>
    <w:rsid w:val="00303540"/>
    <w:rsid w:val="0030732B"/>
    <w:rsid w:val="003131E5"/>
    <w:rsid w:val="00320637"/>
    <w:rsid w:val="00325B2C"/>
    <w:rsid w:val="00334DCD"/>
    <w:rsid w:val="00346DDF"/>
    <w:rsid w:val="00383E8D"/>
    <w:rsid w:val="0038745C"/>
    <w:rsid w:val="003951E2"/>
    <w:rsid w:val="0039520C"/>
    <w:rsid w:val="003A338E"/>
    <w:rsid w:val="003A7986"/>
    <w:rsid w:val="003D1B44"/>
    <w:rsid w:val="003D650E"/>
    <w:rsid w:val="003D6A74"/>
    <w:rsid w:val="00412193"/>
    <w:rsid w:val="00423E42"/>
    <w:rsid w:val="00437AF3"/>
    <w:rsid w:val="004437A6"/>
    <w:rsid w:val="004536E5"/>
    <w:rsid w:val="004B1506"/>
    <w:rsid w:val="004B421F"/>
    <w:rsid w:val="004D279F"/>
    <w:rsid w:val="004E6C19"/>
    <w:rsid w:val="004F211D"/>
    <w:rsid w:val="004F5213"/>
    <w:rsid w:val="005122B1"/>
    <w:rsid w:val="00521176"/>
    <w:rsid w:val="00530C63"/>
    <w:rsid w:val="00534490"/>
    <w:rsid w:val="00543054"/>
    <w:rsid w:val="00557E53"/>
    <w:rsid w:val="0056123C"/>
    <w:rsid w:val="005613A2"/>
    <w:rsid w:val="0056710C"/>
    <w:rsid w:val="00567148"/>
    <w:rsid w:val="00572217"/>
    <w:rsid w:val="00572AA1"/>
    <w:rsid w:val="00573C25"/>
    <w:rsid w:val="00574CC8"/>
    <w:rsid w:val="005753BA"/>
    <w:rsid w:val="005821AF"/>
    <w:rsid w:val="005844D4"/>
    <w:rsid w:val="00597990"/>
    <w:rsid w:val="005A24A4"/>
    <w:rsid w:val="005B5311"/>
    <w:rsid w:val="005C1716"/>
    <w:rsid w:val="005C70DA"/>
    <w:rsid w:val="005D5975"/>
    <w:rsid w:val="00603631"/>
    <w:rsid w:val="00606AFB"/>
    <w:rsid w:val="00613596"/>
    <w:rsid w:val="00617D14"/>
    <w:rsid w:val="006330D4"/>
    <w:rsid w:val="0066080E"/>
    <w:rsid w:val="00663995"/>
    <w:rsid w:val="0066492C"/>
    <w:rsid w:val="006670DF"/>
    <w:rsid w:val="00671937"/>
    <w:rsid w:val="00676932"/>
    <w:rsid w:val="00681130"/>
    <w:rsid w:val="006819E0"/>
    <w:rsid w:val="006B2D79"/>
    <w:rsid w:val="006C3271"/>
    <w:rsid w:val="006D3EC6"/>
    <w:rsid w:val="006E2E3A"/>
    <w:rsid w:val="006F473D"/>
    <w:rsid w:val="007058A8"/>
    <w:rsid w:val="00715EF2"/>
    <w:rsid w:val="00723159"/>
    <w:rsid w:val="007342F8"/>
    <w:rsid w:val="00735511"/>
    <w:rsid w:val="0073790B"/>
    <w:rsid w:val="007405F9"/>
    <w:rsid w:val="00741786"/>
    <w:rsid w:val="00745041"/>
    <w:rsid w:val="00760937"/>
    <w:rsid w:val="00776A69"/>
    <w:rsid w:val="00783C82"/>
    <w:rsid w:val="00786398"/>
    <w:rsid w:val="007B6D3A"/>
    <w:rsid w:val="007C481C"/>
    <w:rsid w:val="007C5F6E"/>
    <w:rsid w:val="007E3E12"/>
    <w:rsid w:val="007F1279"/>
    <w:rsid w:val="008123D5"/>
    <w:rsid w:val="00823052"/>
    <w:rsid w:val="00832216"/>
    <w:rsid w:val="008349B3"/>
    <w:rsid w:val="008375A6"/>
    <w:rsid w:val="00845109"/>
    <w:rsid w:val="00846A12"/>
    <w:rsid w:val="0085414A"/>
    <w:rsid w:val="008613FF"/>
    <w:rsid w:val="0086199C"/>
    <w:rsid w:val="0086526F"/>
    <w:rsid w:val="00880643"/>
    <w:rsid w:val="0088143B"/>
    <w:rsid w:val="00886B8B"/>
    <w:rsid w:val="0089090B"/>
    <w:rsid w:val="008A0188"/>
    <w:rsid w:val="008A0DD6"/>
    <w:rsid w:val="008A7243"/>
    <w:rsid w:val="008C5008"/>
    <w:rsid w:val="008D7EA2"/>
    <w:rsid w:val="008E1FC2"/>
    <w:rsid w:val="008E499C"/>
    <w:rsid w:val="00921057"/>
    <w:rsid w:val="00925227"/>
    <w:rsid w:val="00927308"/>
    <w:rsid w:val="00930237"/>
    <w:rsid w:val="009320DE"/>
    <w:rsid w:val="009348E2"/>
    <w:rsid w:val="00941389"/>
    <w:rsid w:val="00944A99"/>
    <w:rsid w:val="00955B05"/>
    <w:rsid w:val="00957A87"/>
    <w:rsid w:val="00975F11"/>
    <w:rsid w:val="009A3F96"/>
    <w:rsid w:val="009B2F7C"/>
    <w:rsid w:val="009B5268"/>
    <w:rsid w:val="009C6413"/>
    <w:rsid w:val="009D13C2"/>
    <w:rsid w:val="009D3DB8"/>
    <w:rsid w:val="009D467C"/>
    <w:rsid w:val="009D4C34"/>
    <w:rsid w:val="009D5C8E"/>
    <w:rsid w:val="009E6489"/>
    <w:rsid w:val="00A005BD"/>
    <w:rsid w:val="00A032FA"/>
    <w:rsid w:val="00A16A2D"/>
    <w:rsid w:val="00A21D23"/>
    <w:rsid w:val="00A32A15"/>
    <w:rsid w:val="00A41B77"/>
    <w:rsid w:val="00A6617A"/>
    <w:rsid w:val="00A76BC2"/>
    <w:rsid w:val="00A827EC"/>
    <w:rsid w:val="00A85A76"/>
    <w:rsid w:val="00A92724"/>
    <w:rsid w:val="00A951DB"/>
    <w:rsid w:val="00A97DAF"/>
    <w:rsid w:val="00AA02CC"/>
    <w:rsid w:val="00AA3F81"/>
    <w:rsid w:val="00AA42EB"/>
    <w:rsid w:val="00AA5FE8"/>
    <w:rsid w:val="00AB0BB2"/>
    <w:rsid w:val="00AB7AB0"/>
    <w:rsid w:val="00AC23EE"/>
    <w:rsid w:val="00AC701F"/>
    <w:rsid w:val="00AE1B19"/>
    <w:rsid w:val="00AE5952"/>
    <w:rsid w:val="00AF640C"/>
    <w:rsid w:val="00B06479"/>
    <w:rsid w:val="00B230AE"/>
    <w:rsid w:val="00B24D8D"/>
    <w:rsid w:val="00B41352"/>
    <w:rsid w:val="00B46C5A"/>
    <w:rsid w:val="00B57CAD"/>
    <w:rsid w:val="00B91CB9"/>
    <w:rsid w:val="00B91F59"/>
    <w:rsid w:val="00B9400A"/>
    <w:rsid w:val="00BA685E"/>
    <w:rsid w:val="00BB051E"/>
    <w:rsid w:val="00BB32FD"/>
    <w:rsid w:val="00BB5DA3"/>
    <w:rsid w:val="00BC5128"/>
    <w:rsid w:val="00BE3063"/>
    <w:rsid w:val="00BE7840"/>
    <w:rsid w:val="00BE7B46"/>
    <w:rsid w:val="00C00829"/>
    <w:rsid w:val="00C008D8"/>
    <w:rsid w:val="00C05F04"/>
    <w:rsid w:val="00C1238B"/>
    <w:rsid w:val="00C275E2"/>
    <w:rsid w:val="00C34348"/>
    <w:rsid w:val="00C40A09"/>
    <w:rsid w:val="00C45063"/>
    <w:rsid w:val="00C52C99"/>
    <w:rsid w:val="00C57D73"/>
    <w:rsid w:val="00C67106"/>
    <w:rsid w:val="00C84168"/>
    <w:rsid w:val="00C90CAC"/>
    <w:rsid w:val="00CB44B1"/>
    <w:rsid w:val="00CC7D7C"/>
    <w:rsid w:val="00CE30EA"/>
    <w:rsid w:val="00CE5D77"/>
    <w:rsid w:val="00CF3CFF"/>
    <w:rsid w:val="00D261F6"/>
    <w:rsid w:val="00D30521"/>
    <w:rsid w:val="00D3434B"/>
    <w:rsid w:val="00D45411"/>
    <w:rsid w:val="00D62E04"/>
    <w:rsid w:val="00D72FFC"/>
    <w:rsid w:val="00D87BD3"/>
    <w:rsid w:val="00D97578"/>
    <w:rsid w:val="00DA3D72"/>
    <w:rsid w:val="00DC4E85"/>
    <w:rsid w:val="00DD5E39"/>
    <w:rsid w:val="00DD70A3"/>
    <w:rsid w:val="00DE27A4"/>
    <w:rsid w:val="00DE362D"/>
    <w:rsid w:val="00DE5BF4"/>
    <w:rsid w:val="00DF5552"/>
    <w:rsid w:val="00DF713F"/>
    <w:rsid w:val="00E0149B"/>
    <w:rsid w:val="00E02DBA"/>
    <w:rsid w:val="00E043A0"/>
    <w:rsid w:val="00E416BF"/>
    <w:rsid w:val="00E42697"/>
    <w:rsid w:val="00E4467A"/>
    <w:rsid w:val="00E50B6D"/>
    <w:rsid w:val="00E578B9"/>
    <w:rsid w:val="00E6024B"/>
    <w:rsid w:val="00E613E6"/>
    <w:rsid w:val="00E61A79"/>
    <w:rsid w:val="00E637F6"/>
    <w:rsid w:val="00E85651"/>
    <w:rsid w:val="00E93BC1"/>
    <w:rsid w:val="00EA56FD"/>
    <w:rsid w:val="00EA6690"/>
    <w:rsid w:val="00EB4383"/>
    <w:rsid w:val="00EC234B"/>
    <w:rsid w:val="00EC24B2"/>
    <w:rsid w:val="00EC2E15"/>
    <w:rsid w:val="00EC573E"/>
    <w:rsid w:val="00ED41AF"/>
    <w:rsid w:val="00EF7032"/>
    <w:rsid w:val="00F002F7"/>
    <w:rsid w:val="00F13084"/>
    <w:rsid w:val="00F16039"/>
    <w:rsid w:val="00F2196B"/>
    <w:rsid w:val="00F32995"/>
    <w:rsid w:val="00F33C2A"/>
    <w:rsid w:val="00F361AE"/>
    <w:rsid w:val="00F52FA9"/>
    <w:rsid w:val="00F5416C"/>
    <w:rsid w:val="00F57CD0"/>
    <w:rsid w:val="00F600AD"/>
    <w:rsid w:val="00F62691"/>
    <w:rsid w:val="00F700D7"/>
    <w:rsid w:val="00F71C5B"/>
    <w:rsid w:val="00F7478B"/>
    <w:rsid w:val="00F9644B"/>
    <w:rsid w:val="00FA0946"/>
    <w:rsid w:val="00FC1D63"/>
    <w:rsid w:val="00FC2012"/>
    <w:rsid w:val="00FC4749"/>
    <w:rsid w:val="00FC6577"/>
    <w:rsid w:val="00FD5287"/>
    <w:rsid w:val="00FD7561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8A1E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0D4"/>
    <w:pPr>
      <w:ind w:left="720"/>
      <w:contextualSpacing/>
    </w:pPr>
  </w:style>
  <w:style w:type="table" w:styleId="TableGrid">
    <w:name w:val="Table Grid"/>
    <w:basedOn w:val="TableNormal"/>
    <w:uiPriority w:val="39"/>
    <w:rsid w:val="0029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"/>
    <w:rsid w:val="0038745C"/>
    <w:pPr>
      <w:suppressAutoHyphens w:val="0"/>
      <w:spacing w:before="280" w:after="28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A5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6FD"/>
    <w:rPr>
      <w:color w:val="605E5C"/>
      <w:shd w:val="clear" w:color="auto" w:fill="E1DFDD"/>
    </w:rPr>
  </w:style>
  <w:style w:type="paragraph" w:customStyle="1" w:styleId="yiv286916979yiv21315318style4">
    <w:name w:val="yiv286916979yiv21315318style4"/>
    <w:basedOn w:val="Normal"/>
    <w:rsid w:val="00A92724"/>
    <w:pPr>
      <w:spacing w:before="280" w:after="280"/>
    </w:pPr>
    <w:rPr>
      <w:kern w:val="2"/>
    </w:rPr>
  </w:style>
  <w:style w:type="table" w:customStyle="1" w:styleId="TableGrid0">
    <w:name w:val="TableGrid"/>
    <w:rsid w:val="007F1279"/>
    <w:pPr>
      <w:spacing w:after="0" w:line="240" w:lineRule="auto"/>
    </w:pPr>
    <w:rPr>
      <w:rFonts w:eastAsiaTheme="minorEastAsia"/>
      <w:lang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2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F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FA9"/>
    <w:rPr>
      <w:rFonts w:ascii="Times New Roman" w:eastAsia="Times New Roman" w:hAnsi="Times New Roman" w:cs="Times New Roman"/>
      <w:sz w:val="20"/>
      <w:szCs w:val="20"/>
      <w:lang w:val="sr-Latn-C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FA9"/>
    <w:rPr>
      <w:rFonts w:ascii="Times New Roman" w:eastAsia="Times New Roman" w:hAnsi="Times New Roman" w:cs="Times New Roman"/>
      <w:b/>
      <w:bCs/>
      <w:sz w:val="20"/>
      <w:szCs w:val="20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10</cp:revision>
  <cp:lastPrinted>2022-06-08T11:27:00Z</cp:lastPrinted>
  <dcterms:created xsi:type="dcterms:W3CDTF">2022-05-05T12:45:00Z</dcterms:created>
  <dcterms:modified xsi:type="dcterms:W3CDTF">2022-06-08T11:31:00Z</dcterms:modified>
  <cp:contentStatus/>
</cp:coreProperties>
</file>