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0F58" w14:textId="77777777" w:rsidR="00E61A79" w:rsidRDefault="00E61A79" w:rsidP="00E61A79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14:paraId="0D3E7A0A" w14:textId="77777777" w:rsidR="00E61A79" w:rsidRDefault="00E61A79" w:rsidP="00E61A79">
      <w:pPr>
        <w:ind w:left="-284"/>
        <w:rPr>
          <w:lang w:val="sr-Cyrl-RS"/>
        </w:rPr>
      </w:pPr>
      <w:r>
        <w:rPr>
          <w:lang w:val="sr-Cyrl-RS"/>
        </w:rPr>
        <w:t>Стоматолошка комора Србије</w:t>
      </w:r>
    </w:p>
    <w:p w14:paraId="30DC87A8" w14:textId="24C96462" w:rsidR="00E61A79" w:rsidRPr="00AA5FE8" w:rsidRDefault="00E61A79" w:rsidP="00E61A79">
      <w:pPr>
        <w:ind w:left="-284"/>
        <w:rPr>
          <w:lang w:val="sr-Cyrl-RS"/>
        </w:rPr>
      </w:pPr>
      <w:r>
        <w:rPr>
          <w:lang w:val="sr-Cyrl-RS"/>
        </w:rPr>
        <w:t xml:space="preserve">Дел.број: </w:t>
      </w:r>
      <w:r w:rsidR="00AA5FE8">
        <w:rPr>
          <w:lang w:val="sr-Cyrl-RS"/>
        </w:rPr>
        <w:t>77</w:t>
      </w:r>
      <w:r>
        <w:rPr>
          <w:lang w:val="sr-Latn-RS"/>
        </w:rPr>
        <w:t>/5-</w:t>
      </w:r>
      <w:r w:rsidR="00F811AD">
        <w:rPr>
          <w:lang w:val="sr-Cyrl-RS"/>
        </w:rPr>
        <w:t>6</w:t>
      </w:r>
      <w:r w:rsidR="0068259E">
        <w:rPr>
          <w:lang w:val="sr-Cyrl-RS"/>
        </w:rPr>
        <w:t>4</w:t>
      </w:r>
    </w:p>
    <w:p w14:paraId="174D1073" w14:textId="1527EE53" w:rsidR="00E61A79" w:rsidRPr="00E42FF6" w:rsidRDefault="00E61A79" w:rsidP="00E61A79">
      <w:pPr>
        <w:ind w:left="-284"/>
        <w:rPr>
          <w:lang w:val="sr-Cyrl-RS"/>
        </w:rPr>
      </w:pPr>
      <w:r>
        <w:rPr>
          <w:lang w:val="sr-Cyrl-RS"/>
        </w:rPr>
        <w:t>Београд,</w:t>
      </w:r>
      <w:r>
        <w:rPr>
          <w:lang w:val="sr-Latn-RS"/>
        </w:rPr>
        <w:t xml:space="preserve"> </w:t>
      </w:r>
      <w:r w:rsidRPr="00E61A79">
        <w:rPr>
          <w:color w:val="000000" w:themeColor="text1"/>
          <w:lang w:val="sr-Cyrl-RS"/>
        </w:rPr>
        <w:t>26</w:t>
      </w:r>
      <w:r w:rsidRPr="00E61A79">
        <w:rPr>
          <w:color w:val="000000" w:themeColor="text1"/>
          <w:lang w:val="sr-Latn-RS"/>
        </w:rPr>
        <w:t>.0</w:t>
      </w:r>
      <w:r w:rsidR="0083548E">
        <w:rPr>
          <w:color w:val="000000" w:themeColor="text1"/>
          <w:lang w:val="sr-Latn-RS"/>
        </w:rPr>
        <w:t>7</w:t>
      </w:r>
      <w:bookmarkStart w:id="0" w:name="_GoBack"/>
      <w:bookmarkEnd w:id="0"/>
      <w:r w:rsidRPr="00E61A79">
        <w:rPr>
          <w:color w:val="000000" w:themeColor="text1"/>
          <w:lang w:val="sr-Cyrl-RS"/>
        </w:rPr>
        <w:t>.201</w:t>
      </w:r>
      <w:r w:rsidRPr="00E61A79">
        <w:rPr>
          <w:color w:val="000000" w:themeColor="text1"/>
          <w:lang w:val="en-US"/>
        </w:rPr>
        <w:t>9</w:t>
      </w:r>
      <w:r w:rsidRPr="00E61A79">
        <w:rPr>
          <w:color w:val="000000" w:themeColor="text1"/>
          <w:lang w:val="sr-Cyrl-RS"/>
        </w:rPr>
        <w:t xml:space="preserve">. </w:t>
      </w:r>
      <w:r w:rsidRPr="00E42FF6">
        <w:rPr>
          <w:lang w:val="sr-Cyrl-RS"/>
        </w:rPr>
        <w:t>год.</w:t>
      </w:r>
    </w:p>
    <w:p w14:paraId="027CCC25" w14:textId="77777777" w:rsidR="00E61A79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 xml:space="preserve">  </w:t>
      </w:r>
    </w:p>
    <w:p w14:paraId="08B05C0B" w14:textId="77777777" w:rsidR="00E61A79" w:rsidRPr="00E42FF6" w:rsidRDefault="00E61A79" w:rsidP="00E61A79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14:paraId="70C7D91A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14:paraId="3DE0B9BD" w14:textId="77777777" w:rsidR="00E61A79" w:rsidRDefault="00E61A79" w:rsidP="00E61A79">
      <w:pPr>
        <w:ind w:right="38"/>
        <w:jc w:val="both"/>
        <w:rPr>
          <w:b/>
          <w:lang w:val="sr-Cyrl-RS"/>
        </w:rPr>
      </w:pPr>
    </w:p>
    <w:p w14:paraId="71426997" w14:textId="77777777" w:rsidR="00E61A79" w:rsidRPr="00E42FF6" w:rsidRDefault="00E61A79" w:rsidP="00E61A79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14:paraId="1BD9AF35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14:paraId="092346B8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14:paraId="295CB8BE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14:paraId="652817D4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14:paraId="4E2712CE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14:paraId="4C094D2A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14:paraId="1BE2266B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14:paraId="4DE88866" w14:textId="77777777" w:rsidR="00E61A79" w:rsidRPr="00E42FF6" w:rsidRDefault="00E61A79" w:rsidP="00E61A79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14:paraId="6CC58D5D" w14:textId="77777777" w:rsidR="00E61A79" w:rsidRPr="00E42FF6" w:rsidRDefault="00E61A79" w:rsidP="00E61A79">
      <w:pPr>
        <w:ind w:right="38"/>
        <w:jc w:val="both"/>
        <w:rPr>
          <w:lang w:val="en-U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14:paraId="71CD2098" w14:textId="7E436437" w:rsidR="00E61A79" w:rsidRPr="00160F85" w:rsidRDefault="00E61A79" w:rsidP="00E61A79">
      <w:pPr>
        <w:ind w:right="38"/>
        <w:jc w:val="both"/>
        <w:rPr>
          <w:lang w:val="sr-Cyrl-RS"/>
        </w:rPr>
      </w:pPr>
      <w:r w:rsidRPr="00E42FF6">
        <w:rPr>
          <w:b/>
          <w:lang w:val="en-US"/>
        </w:rPr>
        <w:t>2</w:t>
      </w:r>
      <w:r w:rsidRPr="00E42FF6">
        <w:rPr>
          <w:b/>
          <w:lang w:val="sr-Cyrl-RS"/>
        </w:rPr>
        <w:t>) Штампање серијске публикације</w:t>
      </w:r>
      <w:r>
        <w:rPr>
          <w:b/>
          <w:lang w:val="sr-Cyrl-RS"/>
        </w:rPr>
        <w:t xml:space="preserve"> број 10 и број 11</w:t>
      </w:r>
      <w:r w:rsidRPr="00E42FF6">
        <w:rPr>
          <w:b/>
          <w:lang w:val="sr-Cyrl-RS"/>
        </w:rPr>
        <w:t xml:space="preserve"> </w:t>
      </w:r>
      <w:r w:rsidRPr="00E61A79">
        <w:rPr>
          <w:b/>
          <w:color w:val="000000" w:themeColor="text1"/>
          <w:lang w:val="sr-Cyrl-RS"/>
        </w:rPr>
        <w:t>„</w:t>
      </w:r>
      <w:proofErr w:type="gramStart"/>
      <w:r w:rsidRPr="00E61A79">
        <w:rPr>
          <w:b/>
          <w:color w:val="000000" w:themeColor="text1"/>
          <w:lang w:val="sr-Latn-RS"/>
        </w:rPr>
        <w:t>Dentallist</w:t>
      </w:r>
      <w:r w:rsidRPr="00E61A79">
        <w:rPr>
          <w:b/>
          <w:color w:val="000000" w:themeColor="text1"/>
          <w:lang w:val="sr-Cyrl-RS"/>
        </w:rPr>
        <w:t>“</w:t>
      </w:r>
      <w:r w:rsidRPr="00E61A79">
        <w:rPr>
          <w:b/>
          <w:color w:val="000000" w:themeColor="text1"/>
          <w:lang w:val="sr-Latn-RS"/>
        </w:rPr>
        <w:t xml:space="preserve"> </w:t>
      </w:r>
      <w:r w:rsidRPr="00E61A79">
        <w:rPr>
          <w:b/>
          <w:color w:val="000000" w:themeColor="text1"/>
          <w:lang w:val="sr-Cyrl-RS"/>
        </w:rPr>
        <w:t>,</w:t>
      </w:r>
      <w:proofErr w:type="gramEnd"/>
      <w:r>
        <w:rPr>
          <w:lang w:val="sr-Latn-RS"/>
        </w:rPr>
        <w:t>O</w:t>
      </w:r>
      <w:r>
        <w:rPr>
          <w:lang w:val="sr-Cyrl-RS"/>
        </w:rPr>
        <w:t>РН 22200000</w:t>
      </w:r>
    </w:p>
    <w:p w14:paraId="65685224" w14:textId="17CB71B0" w:rsidR="00E61A79" w:rsidRDefault="00E61A79" w:rsidP="00E61A79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 xml:space="preserve">3) Техничке карактеристике: </w:t>
      </w:r>
    </w:p>
    <w:p w14:paraId="03F02820" w14:textId="77777777" w:rsidR="00E61A79" w:rsidRDefault="00E61A79" w:rsidP="00E61A79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61A79">
        <w:rPr>
          <w:rFonts w:eastAsia="SimSun"/>
          <w:b/>
          <w:bCs/>
          <w:kern w:val="2"/>
          <w:lang w:val="sr-Cyrl-CS" w:bidi="hi-IN"/>
        </w:rPr>
        <w:t>Напомена: Техничке карактеристике су идентичне за број 10. и  број 11.</w:t>
      </w:r>
    </w:p>
    <w:p w14:paraId="72D527E7" w14:textId="1B152EBE" w:rsidR="00E61A79" w:rsidRPr="00F811AD" w:rsidRDefault="00E61A79" w:rsidP="00F811AD">
      <w:pPr>
        <w:pStyle w:val="ListParagraph"/>
        <w:widowControl w:val="0"/>
        <w:numPr>
          <w:ilvl w:val="0"/>
          <w:numId w:val="13"/>
        </w:numPr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61A79">
        <w:rPr>
          <w:lang w:val="sr-Cyrl-RS"/>
        </w:rPr>
        <w:t xml:space="preserve">Број комада штампања серијске публикације по једном броју : </w:t>
      </w:r>
      <w:r w:rsidRPr="00E61A79">
        <w:rPr>
          <w:lang w:val="sr-Latn-RS"/>
        </w:rPr>
        <w:t>6.</w:t>
      </w:r>
      <w:r w:rsidRPr="00E61A79">
        <w:rPr>
          <w:lang w:val="sr-Cyrl-RS"/>
        </w:rPr>
        <w:t xml:space="preserve">600 ком. </w:t>
      </w:r>
      <w:r>
        <w:rPr>
          <w:lang w:val="sr-Latn-RS"/>
        </w:rPr>
        <w:t>(</w:t>
      </w:r>
      <w:r>
        <w:rPr>
          <w:lang w:val="sr-Cyrl-RS"/>
        </w:rPr>
        <w:t>Укупно 13.200)</w:t>
      </w:r>
    </w:p>
    <w:p w14:paraId="78A1E397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Укупан број страна серијске публикације  5</w:t>
      </w:r>
      <w:r>
        <w:rPr>
          <w:lang w:val="sr-Latn-RS"/>
        </w:rPr>
        <w:t>4</w:t>
      </w:r>
      <w:r w:rsidRPr="00E42FF6">
        <w:rPr>
          <w:lang w:val="sr-Cyrl-RS"/>
        </w:rPr>
        <w:t xml:space="preserve"> (плус-минус 10%) + корице </w:t>
      </w:r>
    </w:p>
    <w:p w14:paraId="75A51129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Димензије 290 х 210 мм</w:t>
      </w:r>
    </w:p>
    <w:p w14:paraId="5890551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Врста штампе серијске публикације офсет 4/4</w:t>
      </w:r>
    </w:p>
    <w:p w14:paraId="341D55A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Папир. унутрашње стране мат кунстдрук 135 гр  - 5</w:t>
      </w:r>
      <w:r>
        <w:rPr>
          <w:lang w:val="sr-Latn-RS"/>
        </w:rPr>
        <w:t>0</w:t>
      </w:r>
      <w:r w:rsidRPr="00E42FF6">
        <w:rPr>
          <w:lang w:val="sr-Cyrl-RS"/>
        </w:rPr>
        <w:t xml:space="preserve"> ст</w:t>
      </w:r>
      <w:r>
        <w:rPr>
          <w:lang w:val="sr-Cyrl-RS"/>
        </w:rPr>
        <w:t>ра</w:t>
      </w:r>
      <w:r w:rsidRPr="00E42FF6">
        <w:rPr>
          <w:lang w:val="sr-Cyrl-RS"/>
        </w:rPr>
        <w:t xml:space="preserve">не  </w:t>
      </w:r>
    </w:p>
    <w:p w14:paraId="646BE2FF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Средина серијске публикације димензије 290 х 190 мм , мат кунстдрук 170 гр - 4 стране</w:t>
      </w:r>
    </w:p>
    <w:p w14:paraId="19F0501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Корице серијске публикације мат кунстдрук 300 гр</w:t>
      </w:r>
    </w:p>
    <w:p w14:paraId="333D5B12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Дорада. мат ламинација предње стране корица</w:t>
      </w:r>
    </w:p>
    <w:p w14:paraId="53DB9DC6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Повез : биндовање</w:t>
      </w:r>
    </w:p>
    <w:p w14:paraId="2B40A5C6" w14:textId="269424D9" w:rsidR="00E61A79" w:rsidRPr="00E61A79" w:rsidRDefault="00E61A79" w:rsidP="00E61A79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E61A79">
        <w:rPr>
          <w:b/>
          <w:lang w:val="sr-Cyrl-RS"/>
        </w:rPr>
        <w:t xml:space="preserve">4) Структура цене </w:t>
      </w:r>
      <w:r w:rsidRPr="00E61A79">
        <w:rPr>
          <w:b/>
          <w:lang w:val="sr-Latn-RS"/>
        </w:rPr>
        <w:t xml:space="preserve">I </w:t>
      </w:r>
      <w:r w:rsidRPr="00E61A79">
        <w:rPr>
          <w:b/>
          <w:lang w:val="sr-Cyrl-RS"/>
        </w:rPr>
        <w:t>:</w:t>
      </w:r>
    </w:p>
    <w:p w14:paraId="6A246588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Лектор</w:t>
      </w:r>
    </w:p>
    <w:p w14:paraId="115812FD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Припрема серијске публикације</w:t>
      </w:r>
    </w:p>
    <w:p w14:paraId="7ADD1BB2" w14:textId="77777777" w:rsidR="00E61A79" w:rsidRPr="00E42FF6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Штампа и дорада серијске публикације са ламинацијом</w:t>
      </w:r>
    </w:p>
    <w:p w14:paraId="0F7C66D1" w14:textId="5244AB5B" w:rsidR="00E61A79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Фолија за паковање</w:t>
      </w:r>
    </w:p>
    <w:p w14:paraId="2F6E9FCC" w14:textId="21B88CB4" w:rsidR="00F811AD" w:rsidRPr="00F811AD" w:rsidRDefault="00F811AD" w:rsidP="00F811AD">
      <w:pPr>
        <w:widowControl w:val="0"/>
        <w:numPr>
          <w:ilvl w:val="0"/>
          <w:numId w:val="13"/>
        </w:numPr>
        <w:spacing w:after="200"/>
        <w:contextualSpacing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28358B">
        <w:rPr>
          <w:rFonts w:ascii="Liberation Serif" w:eastAsia="SimSun" w:hAnsi="Liberation Serif" w:cs="Mangal"/>
          <w:kern w:val="2"/>
          <w:lang w:val="sr-Cyrl-RS" w:bidi="hi-IN"/>
        </w:rPr>
        <w:t xml:space="preserve">Убацивање рекламног материјала који доставља </w:t>
      </w:r>
      <w:r>
        <w:rPr>
          <w:rFonts w:ascii="Liberation Serif" w:eastAsia="SimSun" w:hAnsi="Liberation Serif" w:cs="Mangal"/>
          <w:kern w:val="2"/>
          <w:lang w:val="sr-Cyrl-RS" w:bidi="hi-IN"/>
        </w:rPr>
        <w:t>оглашивач, уз сагласност наручиоца</w:t>
      </w:r>
    </w:p>
    <w:p w14:paraId="1B6238A5" w14:textId="78DEF1E2" w:rsidR="00E61A79" w:rsidRDefault="00E61A79" w:rsidP="00E61A79">
      <w:pPr>
        <w:numPr>
          <w:ilvl w:val="0"/>
          <w:numId w:val="13"/>
        </w:numPr>
        <w:suppressAutoHyphens w:val="0"/>
        <w:spacing w:line="259" w:lineRule="auto"/>
        <w:jc w:val="both"/>
        <w:rPr>
          <w:lang w:val="sr-Cyrl-RS"/>
        </w:rPr>
      </w:pPr>
      <w:r w:rsidRPr="00E42FF6">
        <w:rPr>
          <w:lang w:val="sr-Cyrl-RS"/>
        </w:rPr>
        <w:t>Адресирање, убацивање у фолију и припрема за слање.</w:t>
      </w:r>
    </w:p>
    <w:p w14:paraId="3DAAAC63" w14:textId="0F39C0DA" w:rsidR="00E61A79" w:rsidRPr="00E61A79" w:rsidRDefault="00E61A79" w:rsidP="00E61A79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 w:rsidRPr="00E61A79">
        <w:rPr>
          <w:b/>
          <w:lang w:val="sr-Cyrl-RS"/>
        </w:rPr>
        <w:t>Напомена:</w:t>
      </w:r>
      <w:r w:rsidRPr="00E61A79">
        <w:rPr>
          <w:lang w:val="sr-Cyrl-RS"/>
        </w:rPr>
        <w:t xml:space="preserve"> </w:t>
      </w:r>
      <w:r w:rsidRPr="00E61A79">
        <w:rPr>
          <w:b/>
          <w:lang w:val="sr-Cyrl-RS"/>
        </w:rPr>
        <w:t xml:space="preserve">у формирању цене услуге за штампање серијске публикације поштовати члан 23. став 2. тачка 9. Закона о порезу на додату вредност. </w:t>
      </w:r>
    </w:p>
    <w:p w14:paraId="26E502C7" w14:textId="34F8B532" w:rsidR="00E61A79" w:rsidRPr="00E61A79" w:rsidRDefault="00E61A79" w:rsidP="00E61A79">
      <w:pPr>
        <w:widowControl w:val="0"/>
        <w:jc w:val="both"/>
        <w:rPr>
          <w:rFonts w:eastAsia="SimSun"/>
          <w:b/>
          <w:bCs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>4</w:t>
      </w:r>
      <w:r>
        <w:rPr>
          <w:rFonts w:eastAsia="SimSun"/>
          <w:b/>
          <w:bCs/>
          <w:kern w:val="2"/>
          <w:lang w:val="sr-Cyrl-RS" w:bidi="hi-IN"/>
        </w:rPr>
        <w:t xml:space="preserve">) </w:t>
      </w:r>
      <w:r w:rsidRPr="00E61A79">
        <w:rPr>
          <w:rFonts w:eastAsia="SimSun"/>
          <w:b/>
          <w:bCs/>
          <w:kern w:val="2"/>
          <w:lang w:val="sr-Cyrl-RS" w:bidi="hi-IN"/>
        </w:rPr>
        <w:t>Д</w:t>
      </w:r>
      <w:r w:rsidR="00663C76">
        <w:rPr>
          <w:rFonts w:eastAsia="SimSun"/>
          <w:b/>
          <w:bCs/>
          <w:kern w:val="2"/>
          <w:lang w:val="sr-Cyrl-RS" w:bidi="hi-IN"/>
        </w:rPr>
        <w:t>инамика испоруке</w:t>
      </w:r>
    </w:p>
    <w:p w14:paraId="3AA861A3" w14:textId="77777777" w:rsidR="00E61A79" w:rsidRPr="00E61A79" w:rsidRDefault="00E61A79" w:rsidP="00E61A79">
      <w:pPr>
        <w:pStyle w:val="ListParagraph"/>
        <w:widowControl w:val="0"/>
        <w:numPr>
          <w:ilvl w:val="0"/>
          <w:numId w:val="13"/>
        </w:numPr>
        <w:jc w:val="both"/>
        <w:rPr>
          <w:b/>
          <w:bCs/>
          <w:spacing w:val="-7"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t xml:space="preserve">Издавање серијске публикације броја 10. </w:t>
      </w:r>
      <w:r w:rsidRPr="00E61A79">
        <w:rPr>
          <w:b/>
          <w:bCs/>
          <w:spacing w:val="-7"/>
          <w:kern w:val="2"/>
          <w:lang w:val="sr-Cyrl-RS" w:bidi="hi-IN"/>
        </w:rPr>
        <w:t>„</w:t>
      </w:r>
      <w:r w:rsidRPr="00E61A79">
        <w:rPr>
          <w:b/>
          <w:bCs/>
          <w:spacing w:val="-7"/>
          <w:kern w:val="2"/>
          <w:lang w:bidi="hi-IN"/>
        </w:rPr>
        <w:t>Dentallist</w:t>
      </w:r>
      <w:r w:rsidRPr="00E61A79">
        <w:rPr>
          <w:b/>
          <w:bCs/>
          <w:spacing w:val="-7"/>
          <w:kern w:val="2"/>
          <w:lang w:val="sr-Cyrl-RS" w:bidi="hi-IN"/>
        </w:rPr>
        <w:t xml:space="preserve">“ </w:t>
      </w:r>
      <w:r w:rsidRPr="00E61A79">
        <w:rPr>
          <w:rFonts w:eastAsia="SimSun"/>
          <w:b/>
          <w:bCs/>
          <w:kern w:val="2"/>
          <w:lang w:val="sr-Cyrl-RS" w:bidi="hi-IN"/>
        </w:rPr>
        <w:t>и достава на место извршења је 10.09.2019.год</w:t>
      </w:r>
      <w:r w:rsidRPr="00E61A79">
        <w:rPr>
          <w:b/>
          <w:bCs/>
          <w:spacing w:val="-7"/>
          <w:kern w:val="2"/>
          <w:lang w:val="sr-Cyrl-RS" w:bidi="hi-IN"/>
        </w:rPr>
        <w:t xml:space="preserve"> </w:t>
      </w:r>
    </w:p>
    <w:p w14:paraId="68B67FC8" w14:textId="77777777" w:rsidR="00E61A79" w:rsidRPr="00E61A79" w:rsidRDefault="00E61A79" w:rsidP="00E61A79">
      <w:pPr>
        <w:pStyle w:val="ListParagraph"/>
        <w:widowControl w:val="0"/>
        <w:numPr>
          <w:ilvl w:val="0"/>
          <w:numId w:val="13"/>
        </w:numPr>
        <w:jc w:val="both"/>
        <w:rPr>
          <w:rFonts w:eastAsia="SimSun"/>
          <w:b/>
          <w:bCs/>
          <w:kern w:val="2"/>
          <w:lang w:val="sr-Cyrl-RS" w:bidi="hi-IN"/>
        </w:rPr>
      </w:pPr>
      <w:r w:rsidRPr="00E61A79">
        <w:rPr>
          <w:rFonts w:eastAsia="SimSun"/>
          <w:b/>
          <w:bCs/>
          <w:kern w:val="2"/>
          <w:lang w:val="sr-Cyrl-RS" w:bidi="hi-IN"/>
        </w:rPr>
        <w:lastRenderedPageBreak/>
        <w:t xml:space="preserve">Издавање серијске публикације броја 11. </w:t>
      </w:r>
      <w:r w:rsidRPr="00E61A79">
        <w:rPr>
          <w:b/>
          <w:bCs/>
          <w:spacing w:val="-7"/>
          <w:kern w:val="2"/>
          <w:lang w:val="sr-Cyrl-RS" w:bidi="hi-IN"/>
        </w:rPr>
        <w:t>„</w:t>
      </w:r>
      <w:r w:rsidRPr="00E61A79">
        <w:rPr>
          <w:b/>
          <w:bCs/>
          <w:spacing w:val="-7"/>
          <w:kern w:val="2"/>
          <w:lang w:bidi="hi-IN"/>
        </w:rPr>
        <w:t>Dentallist</w:t>
      </w:r>
      <w:r w:rsidRPr="00E61A79">
        <w:rPr>
          <w:b/>
          <w:bCs/>
          <w:spacing w:val="-7"/>
          <w:kern w:val="2"/>
          <w:lang w:val="sr-Cyrl-RS" w:bidi="hi-IN"/>
        </w:rPr>
        <w:t xml:space="preserve">“ </w:t>
      </w:r>
      <w:r w:rsidRPr="00E61A79">
        <w:rPr>
          <w:rFonts w:eastAsia="SimSun"/>
          <w:b/>
          <w:bCs/>
          <w:kern w:val="2"/>
          <w:lang w:val="sr-Cyrl-RS" w:bidi="hi-IN"/>
        </w:rPr>
        <w:t>и достава на место извршења је 20.12.2019.год</w:t>
      </w:r>
      <w:r w:rsidRPr="00E61A79">
        <w:rPr>
          <w:b/>
          <w:bCs/>
          <w:spacing w:val="-7"/>
          <w:kern w:val="2"/>
          <w:lang w:val="sr-Cyrl-RS" w:bidi="hi-IN"/>
        </w:rPr>
        <w:t xml:space="preserve"> </w:t>
      </w:r>
    </w:p>
    <w:p w14:paraId="6B59913F" w14:textId="77777777" w:rsidR="00E61A79" w:rsidRDefault="00E61A79" w:rsidP="00E61A79">
      <w:pPr>
        <w:jc w:val="both"/>
        <w:rPr>
          <w:b/>
          <w:lang w:val="sr-Cyrl-RS"/>
        </w:rPr>
      </w:pPr>
    </w:p>
    <w:p w14:paraId="6626061C" w14:textId="0A1AE89F" w:rsidR="00E61A79" w:rsidRPr="00E61A79" w:rsidRDefault="00E61A79" w:rsidP="00E61A79">
      <w:pPr>
        <w:jc w:val="both"/>
        <w:rPr>
          <w:color w:val="000000" w:themeColor="text1"/>
          <w:lang w:val="sr-Cyrl-RS"/>
        </w:rPr>
      </w:pPr>
      <w:r>
        <w:rPr>
          <w:lang w:val="sr-Cyrl-RS"/>
        </w:rPr>
        <w:t>5)</w:t>
      </w:r>
      <w:r w:rsidRPr="00121737">
        <w:rPr>
          <w:lang w:val="sr-Cyrl-RS"/>
        </w:rPr>
        <w:t>Рок за подношење понуда је</w:t>
      </w:r>
      <w:r>
        <w:rPr>
          <w:lang w:val="sr-Cyrl-RS"/>
        </w:rPr>
        <w:t xml:space="preserve">    02.</w:t>
      </w:r>
      <w:r w:rsidRPr="00E61A79">
        <w:rPr>
          <w:color w:val="000000" w:themeColor="text1"/>
          <w:lang w:val="sr-Cyrl-RS"/>
        </w:rPr>
        <w:t>08.2019. год.</w:t>
      </w:r>
    </w:p>
    <w:p w14:paraId="5BC5537C" w14:textId="77777777" w:rsidR="00E61A79" w:rsidRPr="00E42FF6" w:rsidRDefault="00E61A79" w:rsidP="00E61A79">
      <w:pPr>
        <w:jc w:val="both"/>
        <w:rPr>
          <w:b/>
          <w:lang w:val="sr-Cyrl-RS"/>
        </w:rPr>
      </w:pPr>
    </w:p>
    <w:p w14:paraId="3C20AACB" w14:textId="77777777" w:rsidR="00E61A79" w:rsidRDefault="00E61A79" w:rsidP="00E61A79">
      <w:pPr>
        <w:jc w:val="both"/>
        <w:rPr>
          <w:lang w:val="sr-Cyrl-RS"/>
        </w:rPr>
      </w:pPr>
      <w:r>
        <w:rPr>
          <w:lang w:val="sr-Cyrl-RS"/>
        </w:rPr>
        <w:t xml:space="preserve">6) </w:t>
      </w:r>
      <w:r w:rsidRPr="00E42FF6">
        <w:rPr>
          <w:lang w:val="sr-Cyrl-RS"/>
        </w:rPr>
        <w:t>Контакт 011 / 440-98-90.</w:t>
      </w:r>
    </w:p>
    <w:p w14:paraId="4C44F30E" w14:textId="77777777" w:rsidR="00E61A79" w:rsidRDefault="00E61A79" w:rsidP="00E61A79">
      <w:pPr>
        <w:jc w:val="both"/>
        <w:rPr>
          <w:lang w:val="sr-Cyrl-RS"/>
        </w:rPr>
      </w:pPr>
    </w:p>
    <w:p w14:paraId="0C2D3A9A" w14:textId="77777777" w:rsidR="00E61A79" w:rsidRDefault="00E61A79" w:rsidP="00E61A79">
      <w:pPr>
        <w:jc w:val="both"/>
        <w:rPr>
          <w:lang w:val="sr-Cyrl-RS"/>
        </w:rPr>
      </w:pPr>
    </w:p>
    <w:p w14:paraId="3E2DE99B" w14:textId="77777777" w:rsidR="00E61A79" w:rsidRPr="000C5534" w:rsidRDefault="00E61A79" w:rsidP="00E61A7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Стоматолошка комора Србије</w:t>
      </w:r>
    </w:p>
    <w:p w14:paraId="0267B9FA" w14:textId="77777777" w:rsidR="00E61A79" w:rsidRDefault="00E61A79" w:rsidP="00E61A79"/>
    <w:p w14:paraId="53385BC5" w14:textId="46A8C9DE" w:rsidR="007B6D3A" w:rsidRPr="00DF713F" w:rsidRDefault="007B6D3A" w:rsidP="00DF713F">
      <w:pPr>
        <w:jc w:val="both"/>
        <w:rPr>
          <w:lang w:val="sr-Cyrl-RS"/>
        </w:rPr>
      </w:pPr>
    </w:p>
    <w:sectPr w:rsidR="007B6D3A" w:rsidRPr="00DF713F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DEC9" w14:textId="77777777" w:rsidR="00FC735F" w:rsidRDefault="00FC735F" w:rsidP="002846E9">
      <w:r>
        <w:separator/>
      </w:r>
    </w:p>
  </w:endnote>
  <w:endnote w:type="continuationSeparator" w:id="0">
    <w:p w14:paraId="0905ADEF" w14:textId="77777777" w:rsidR="00FC735F" w:rsidRDefault="00FC735F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1D9D" w14:textId="77777777" w:rsidR="00FC735F" w:rsidRDefault="00FC735F" w:rsidP="002846E9">
      <w:r>
        <w:separator/>
      </w:r>
    </w:p>
  </w:footnote>
  <w:footnote w:type="continuationSeparator" w:id="0">
    <w:p w14:paraId="0E66D11A" w14:textId="77777777" w:rsidR="00FC735F" w:rsidRDefault="00FC735F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7246"/>
    <w:multiLevelType w:val="hybridMultilevel"/>
    <w:tmpl w:val="6FB86E1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B66"/>
    <w:rsid w:val="000E0780"/>
    <w:rsid w:val="001077C9"/>
    <w:rsid w:val="00133675"/>
    <w:rsid w:val="00142127"/>
    <w:rsid w:val="0014285C"/>
    <w:rsid w:val="00154F60"/>
    <w:rsid w:val="001757D1"/>
    <w:rsid w:val="001F6E66"/>
    <w:rsid w:val="00210EAF"/>
    <w:rsid w:val="00265FA5"/>
    <w:rsid w:val="002846E9"/>
    <w:rsid w:val="002920A6"/>
    <w:rsid w:val="0029500B"/>
    <w:rsid w:val="002F4E90"/>
    <w:rsid w:val="0030732B"/>
    <w:rsid w:val="0039520C"/>
    <w:rsid w:val="003A338E"/>
    <w:rsid w:val="003A7986"/>
    <w:rsid w:val="003D6A74"/>
    <w:rsid w:val="00423E42"/>
    <w:rsid w:val="00437AF3"/>
    <w:rsid w:val="004F5213"/>
    <w:rsid w:val="0056123C"/>
    <w:rsid w:val="0056710C"/>
    <w:rsid w:val="005C70DA"/>
    <w:rsid w:val="005D5975"/>
    <w:rsid w:val="006330D4"/>
    <w:rsid w:val="0066080E"/>
    <w:rsid w:val="00663995"/>
    <w:rsid w:val="00663C76"/>
    <w:rsid w:val="00671937"/>
    <w:rsid w:val="006819E0"/>
    <w:rsid w:val="0068259E"/>
    <w:rsid w:val="00745041"/>
    <w:rsid w:val="00760937"/>
    <w:rsid w:val="00786398"/>
    <w:rsid w:val="007B6D3A"/>
    <w:rsid w:val="007C5F6E"/>
    <w:rsid w:val="008349B3"/>
    <w:rsid w:val="0083548E"/>
    <w:rsid w:val="008C5008"/>
    <w:rsid w:val="00921057"/>
    <w:rsid w:val="00927308"/>
    <w:rsid w:val="009320DE"/>
    <w:rsid w:val="009348E2"/>
    <w:rsid w:val="00941389"/>
    <w:rsid w:val="00975F11"/>
    <w:rsid w:val="009B2F7C"/>
    <w:rsid w:val="009D13C2"/>
    <w:rsid w:val="009D5C8E"/>
    <w:rsid w:val="009E6489"/>
    <w:rsid w:val="00A032FA"/>
    <w:rsid w:val="00A21D23"/>
    <w:rsid w:val="00A76BC2"/>
    <w:rsid w:val="00A85A76"/>
    <w:rsid w:val="00A97DAF"/>
    <w:rsid w:val="00AA02CC"/>
    <w:rsid w:val="00AA5FE8"/>
    <w:rsid w:val="00AB0BB2"/>
    <w:rsid w:val="00B91CB9"/>
    <w:rsid w:val="00B91F59"/>
    <w:rsid w:val="00BA685E"/>
    <w:rsid w:val="00BB051E"/>
    <w:rsid w:val="00BB5DA3"/>
    <w:rsid w:val="00C45063"/>
    <w:rsid w:val="00C67106"/>
    <w:rsid w:val="00C84168"/>
    <w:rsid w:val="00D30521"/>
    <w:rsid w:val="00D72FFC"/>
    <w:rsid w:val="00DD7B93"/>
    <w:rsid w:val="00DE5BF4"/>
    <w:rsid w:val="00DF713F"/>
    <w:rsid w:val="00E043A0"/>
    <w:rsid w:val="00E416BF"/>
    <w:rsid w:val="00E61A79"/>
    <w:rsid w:val="00EC234B"/>
    <w:rsid w:val="00EC2E15"/>
    <w:rsid w:val="00F33C2A"/>
    <w:rsid w:val="00F5416C"/>
    <w:rsid w:val="00F57CD0"/>
    <w:rsid w:val="00F700D7"/>
    <w:rsid w:val="00F71C5B"/>
    <w:rsid w:val="00F7478B"/>
    <w:rsid w:val="00F811AD"/>
    <w:rsid w:val="00F91BA7"/>
    <w:rsid w:val="00F9644B"/>
    <w:rsid w:val="00FA0946"/>
    <w:rsid w:val="00FC1D63"/>
    <w:rsid w:val="00FC6577"/>
    <w:rsid w:val="00FC735F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5</cp:revision>
  <cp:lastPrinted>2018-11-30T11:19:00Z</cp:lastPrinted>
  <dcterms:created xsi:type="dcterms:W3CDTF">2019-07-26T07:26:00Z</dcterms:created>
  <dcterms:modified xsi:type="dcterms:W3CDTF">2019-08-05T08:04:00Z</dcterms:modified>
  <cp:contentStatus/>
</cp:coreProperties>
</file>