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8D69" w14:textId="77777777" w:rsidR="007F694D" w:rsidRPr="00412A90" w:rsidRDefault="007F694D" w:rsidP="007F694D">
      <w:pPr>
        <w:ind w:left="-284"/>
        <w:rPr>
          <w:color w:val="000000" w:themeColor="text1"/>
          <w:lang w:val="sr-Cyrl-RS" w:eastAsia="en-US"/>
        </w:rPr>
      </w:pPr>
      <w:r w:rsidRPr="00412A90">
        <w:rPr>
          <w:color w:val="000000" w:themeColor="text1"/>
          <w:lang w:val="sr-Cyrl-RS" w:eastAsia="en-US"/>
        </w:rPr>
        <w:t>Република Србија</w:t>
      </w:r>
    </w:p>
    <w:p w14:paraId="19D79D3C" w14:textId="77777777" w:rsidR="007F694D" w:rsidRPr="00412A90" w:rsidRDefault="007F694D" w:rsidP="007F694D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Стоматолошка комора Србије</w:t>
      </w:r>
    </w:p>
    <w:p w14:paraId="7FB7C117" w14:textId="64AFE144" w:rsidR="007F694D" w:rsidRPr="00B5174F" w:rsidRDefault="007F694D" w:rsidP="007F694D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Дел.</w:t>
      </w:r>
      <w:r w:rsidR="00642EA0">
        <w:rPr>
          <w:color w:val="000000" w:themeColor="text1"/>
          <w:lang w:val="sr-Cyrl-RS"/>
        </w:rPr>
        <w:t xml:space="preserve"> </w:t>
      </w:r>
      <w:r w:rsidRPr="00412A90">
        <w:rPr>
          <w:color w:val="000000" w:themeColor="text1"/>
          <w:lang w:val="sr-Cyrl-RS"/>
        </w:rPr>
        <w:t>број: 60</w:t>
      </w:r>
      <w:r w:rsidRPr="00412A90">
        <w:rPr>
          <w:color w:val="000000" w:themeColor="text1"/>
          <w:lang w:val="sr-Latn-RS"/>
        </w:rPr>
        <w:t>/5-</w:t>
      </w:r>
      <w:r w:rsidR="00F72480">
        <w:rPr>
          <w:color w:val="000000" w:themeColor="text1"/>
          <w:lang w:val="sr-Cyrl-RS"/>
        </w:rPr>
        <w:t>8</w:t>
      </w:r>
      <w:r w:rsidR="00B5174F">
        <w:rPr>
          <w:color w:val="000000" w:themeColor="text1"/>
          <w:lang w:val="sr-Cyrl-RS"/>
        </w:rPr>
        <w:t>4</w:t>
      </w:r>
    </w:p>
    <w:p w14:paraId="47778C56" w14:textId="5C263928" w:rsidR="007F694D" w:rsidRPr="00412A90" w:rsidRDefault="007F694D" w:rsidP="007F694D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Београд,</w:t>
      </w:r>
      <w:r w:rsidRPr="00412A90">
        <w:rPr>
          <w:color w:val="000000" w:themeColor="text1"/>
          <w:lang w:val="sr-Latn-RS"/>
        </w:rPr>
        <w:t xml:space="preserve"> </w:t>
      </w:r>
      <w:r w:rsidR="0078719F" w:rsidRPr="00412A90">
        <w:rPr>
          <w:color w:val="000000" w:themeColor="text1"/>
          <w:lang w:val="sr-Latn-RS"/>
        </w:rPr>
        <w:t>2</w:t>
      </w:r>
      <w:r w:rsidR="00F72480">
        <w:rPr>
          <w:color w:val="000000" w:themeColor="text1"/>
          <w:lang w:val="sr-Cyrl-RS"/>
        </w:rPr>
        <w:t>3</w:t>
      </w:r>
      <w:r w:rsidRPr="00412A90">
        <w:rPr>
          <w:color w:val="000000" w:themeColor="text1"/>
          <w:lang w:val="sr-Latn-RS"/>
        </w:rPr>
        <w:t>.08</w:t>
      </w:r>
      <w:r w:rsidRPr="00412A90">
        <w:rPr>
          <w:color w:val="000000" w:themeColor="text1"/>
          <w:lang w:val="sr-Cyrl-RS"/>
        </w:rPr>
        <w:t>.2018. год.</w:t>
      </w:r>
    </w:p>
    <w:p w14:paraId="504F982E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  <w:t xml:space="preserve">  </w:t>
      </w:r>
    </w:p>
    <w:p w14:paraId="6E41655A" w14:textId="462D9DC3" w:rsidR="002846E9" w:rsidRDefault="002846E9">
      <w:pPr>
        <w:rPr>
          <w:color w:val="000000" w:themeColor="text1"/>
          <w:lang w:val="sr-Cyrl-RS"/>
        </w:rPr>
      </w:pPr>
    </w:p>
    <w:p w14:paraId="5F0A189B" w14:textId="07D07C46" w:rsidR="00C647FB" w:rsidRDefault="00C647FB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На основу члана 63. Закона о јавним набавкама („Сл. Гласник РС“, бр. 124/12, 14/15 и 68/15) Комисија Наручиоца сачињава</w:t>
      </w:r>
    </w:p>
    <w:p w14:paraId="1D567915" w14:textId="196FD527" w:rsidR="00C647FB" w:rsidRDefault="00C647FB">
      <w:pPr>
        <w:rPr>
          <w:color w:val="000000" w:themeColor="text1"/>
          <w:lang w:val="sr-Cyrl-RS"/>
        </w:rPr>
      </w:pPr>
    </w:p>
    <w:p w14:paraId="7250E752" w14:textId="24C730CC" w:rsidR="00C647FB" w:rsidRDefault="00C647FB">
      <w:pPr>
        <w:rPr>
          <w:color w:val="000000" w:themeColor="text1"/>
          <w:lang w:val="sr-Cyrl-RS"/>
        </w:rPr>
      </w:pPr>
    </w:p>
    <w:p w14:paraId="08A7CD44" w14:textId="4E5F5F3E" w:rsidR="00C647FB" w:rsidRDefault="00C647FB" w:rsidP="00C647FB">
      <w:pPr>
        <w:jc w:val="center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>Измен</w:t>
      </w:r>
      <w:r w:rsidR="00D62087">
        <w:rPr>
          <w:b/>
          <w:color w:val="000000" w:themeColor="text1"/>
          <w:lang w:val="sr-Cyrl-RS"/>
        </w:rPr>
        <w:t>е</w:t>
      </w:r>
      <w:r>
        <w:rPr>
          <w:b/>
          <w:color w:val="000000" w:themeColor="text1"/>
          <w:lang w:val="sr-Cyrl-RS"/>
        </w:rPr>
        <w:t xml:space="preserve"> конкурсне документације</w:t>
      </w:r>
    </w:p>
    <w:p w14:paraId="257CA864" w14:textId="2CF446B7" w:rsidR="00C647FB" w:rsidRDefault="00C647FB" w:rsidP="00C647FB">
      <w:pPr>
        <w:jc w:val="center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>За поступак јавне набавке мале вредности 4/18 –</w:t>
      </w:r>
      <w:r w:rsidR="00217FA9">
        <w:rPr>
          <w:b/>
          <w:color w:val="000000" w:themeColor="text1"/>
          <w:lang w:val="sr-Cyrl-RS"/>
        </w:rPr>
        <w:t xml:space="preserve"> Услуге - </w:t>
      </w:r>
      <w:r>
        <w:rPr>
          <w:b/>
          <w:color w:val="000000" w:themeColor="text1"/>
          <w:lang w:val="sr-Cyrl-RS"/>
        </w:rPr>
        <w:t xml:space="preserve"> </w:t>
      </w:r>
      <w:r w:rsidR="00217FA9">
        <w:rPr>
          <w:b/>
          <w:color w:val="000000" w:themeColor="text1"/>
          <w:lang w:val="sr-Cyrl-RS"/>
        </w:rPr>
        <w:t>Ш</w:t>
      </w:r>
      <w:r>
        <w:rPr>
          <w:b/>
          <w:color w:val="000000" w:themeColor="text1"/>
          <w:lang w:val="sr-Cyrl-RS"/>
        </w:rPr>
        <w:t>тампања серијске публикације „</w:t>
      </w:r>
      <w:r w:rsidR="00F56B69">
        <w:rPr>
          <w:b/>
          <w:color w:val="000000" w:themeColor="text1"/>
          <w:lang w:val="sr-Cyrl-RS"/>
        </w:rPr>
        <w:t>Dentallist</w:t>
      </w:r>
      <w:r>
        <w:rPr>
          <w:b/>
          <w:color w:val="000000" w:themeColor="text1"/>
          <w:lang w:val="sr-Cyrl-RS"/>
        </w:rPr>
        <w:t>“ Стоматолошке коморе Србије</w:t>
      </w:r>
    </w:p>
    <w:p w14:paraId="35171DAD" w14:textId="52DA42CC" w:rsidR="00C647FB" w:rsidRDefault="00C647FB" w:rsidP="00C647FB">
      <w:pPr>
        <w:jc w:val="center"/>
        <w:rPr>
          <w:b/>
          <w:color w:val="000000" w:themeColor="text1"/>
          <w:lang w:val="sr-Cyrl-RS"/>
        </w:rPr>
      </w:pPr>
    </w:p>
    <w:p w14:paraId="1A417ADB" w14:textId="5D12E8DE" w:rsidR="00C647FB" w:rsidRDefault="00C647FB" w:rsidP="00C647FB">
      <w:pPr>
        <w:jc w:val="center"/>
        <w:rPr>
          <w:b/>
          <w:color w:val="000000" w:themeColor="text1"/>
          <w:lang w:val="sr-Cyrl-RS"/>
        </w:rPr>
      </w:pPr>
    </w:p>
    <w:p w14:paraId="09F9F486" w14:textId="75BF03F9" w:rsidR="004A2967" w:rsidRDefault="00C647FB" w:rsidP="00C647FB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Врш</w:t>
      </w:r>
      <w:r w:rsidR="00D62087">
        <w:rPr>
          <w:color w:val="000000" w:themeColor="text1"/>
          <w:lang w:val="sr-Cyrl-RS"/>
        </w:rPr>
        <w:t>е</w:t>
      </w:r>
      <w:r>
        <w:rPr>
          <w:color w:val="000000" w:themeColor="text1"/>
          <w:lang w:val="sr-Cyrl-RS"/>
        </w:rPr>
        <w:t xml:space="preserve"> се измен</w:t>
      </w:r>
      <w:r w:rsidR="00D62087">
        <w:rPr>
          <w:color w:val="000000" w:themeColor="text1"/>
          <w:lang w:val="sr-Cyrl-RS"/>
        </w:rPr>
        <w:t>е</w:t>
      </w:r>
      <w:bookmarkStart w:id="0" w:name="_GoBack"/>
      <w:bookmarkEnd w:id="0"/>
      <w:r>
        <w:rPr>
          <w:color w:val="000000" w:themeColor="text1"/>
          <w:lang w:val="sr-Cyrl-RS"/>
        </w:rPr>
        <w:t xml:space="preserve"> Конкурсне документације </w:t>
      </w:r>
      <w:r w:rsidR="003A5314">
        <w:rPr>
          <w:color w:val="000000" w:themeColor="text1"/>
          <w:lang w:val="sr-Cyrl-RS"/>
        </w:rPr>
        <w:t>Н</w:t>
      </w:r>
      <w:r>
        <w:rPr>
          <w:color w:val="000000" w:themeColor="text1"/>
          <w:lang w:val="sr-Cyrl-RS"/>
        </w:rPr>
        <w:t xml:space="preserve">аручиоца у поступку ЈНМВ 4/18 - </w:t>
      </w:r>
      <w:r w:rsidRPr="00C647FB">
        <w:rPr>
          <w:color w:val="000000" w:themeColor="text1"/>
          <w:lang w:val="sr-Cyrl-RS"/>
        </w:rPr>
        <w:t>Набавка услуге штампања серијске публикације „</w:t>
      </w:r>
      <w:r w:rsidR="00F56B69">
        <w:rPr>
          <w:color w:val="000000" w:themeColor="text1"/>
          <w:lang w:val="sr-Cyrl-RS"/>
        </w:rPr>
        <w:t>Dentallist</w:t>
      </w:r>
      <w:r w:rsidRPr="00C647FB">
        <w:rPr>
          <w:color w:val="000000" w:themeColor="text1"/>
          <w:lang w:val="sr-Cyrl-RS"/>
        </w:rPr>
        <w:t>“ Стоматолошке коморе Србије</w:t>
      </w:r>
      <w:r w:rsidR="004A2967">
        <w:rPr>
          <w:color w:val="000000" w:themeColor="text1"/>
          <w:lang w:val="sr-Cyrl-RS"/>
        </w:rPr>
        <w:t>:</w:t>
      </w:r>
    </w:p>
    <w:p w14:paraId="74617A3F" w14:textId="77777777" w:rsidR="003A5314" w:rsidRDefault="003A5314" w:rsidP="003A5314">
      <w:pPr>
        <w:widowControl w:val="0"/>
        <w:jc w:val="both"/>
        <w:rPr>
          <w:color w:val="000000" w:themeColor="text1"/>
          <w:lang w:val="sr-Cyrl-RS"/>
        </w:rPr>
      </w:pPr>
    </w:p>
    <w:p w14:paraId="22EEAE3F" w14:textId="585DBC3F" w:rsidR="003A5314" w:rsidRPr="003A5314" w:rsidRDefault="004A2967" w:rsidP="003A5314">
      <w:pPr>
        <w:pStyle w:val="ListParagraph"/>
        <w:numPr>
          <w:ilvl w:val="0"/>
          <w:numId w:val="8"/>
        </w:numPr>
        <w:jc w:val="both"/>
        <w:rPr>
          <w:rFonts w:hint="eastAsia"/>
          <w:color w:val="000000" w:themeColor="text1"/>
          <w:lang w:val="sr-Cyrl-RS"/>
        </w:rPr>
      </w:pPr>
      <w:r w:rsidRPr="003A5314">
        <w:rPr>
          <w:color w:val="000000" w:themeColor="text1"/>
          <w:lang w:val="sr-Cyrl-RS"/>
        </w:rPr>
        <w:t>Н</w:t>
      </w:r>
      <w:r w:rsidR="00C647FB" w:rsidRPr="003A5314">
        <w:rPr>
          <w:color w:val="000000" w:themeColor="text1"/>
          <w:lang w:val="sr-Cyrl-RS"/>
        </w:rPr>
        <w:t xml:space="preserve">а страни </w:t>
      </w:r>
      <w:r w:rsidRPr="003A5314">
        <w:rPr>
          <w:color w:val="000000" w:themeColor="text1"/>
          <w:lang w:val="sr-Latn-RS"/>
        </w:rPr>
        <w:t>3</w:t>
      </w:r>
      <w:r w:rsidR="00C647FB" w:rsidRPr="003A5314">
        <w:rPr>
          <w:color w:val="000000" w:themeColor="text1"/>
          <w:lang w:val="sr-Cyrl-RS"/>
        </w:rPr>
        <w:t xml:space="preserve">/24, поглавље </w:t>
      </w:r>
      <w:r w:rsidR="00C647FB" w:rsidRPr="003A5314">
        <w:rPr>
          <w:color w:val="000000" w:themeColor="text1"/>
          <w:lang w:val="sr-Latn-RS"/>
        </w:rPr>
        <w:t>III</w:t>
      </w:r>
      <w:r w:rsidR="00C647FB" w:rsidRPr="003A5314">
        <w:rPr>
          <w:color w:val="000000" w:themeColor="text1"/>
          <w:lang w:val="sr-Cyrl-RS"/>
        </w:rPr>
        <w:t xml:space="preserve"> </w:t>
      </w:r>
      <w:r w:rsidR="00601FC8" w:rsidRPr="00601FC8">
        <w:rPr>
          <w:rFonts w:ascii="Times New Roman" w:hAnsi="Times New Roman" w:cs="Times New Roman"/>
          <w:color w:val="000000" w:themeColor="text1"/>
          <w:lang w:val="sr-Cyrl-RS"/>
        </w:rPr>
        <w:t>ВРСТА И ТЕХНИЧКЕ КАРАКТЕРИСТИКЕ (СПЕЦИФИКАЦИЈА) УСЛУГА</w:t>
      </w:r>
      <w:r w:rsidR="00C647FB" w:rsidRPr="003A5314">
        <w:rPr>
          <w:color w:val="000000" w:themeColor="text1"/>
          <w:lang w:val="sr-Cyrl-RS"/>
        </w:rPr>
        <w:t xml:space="preserve">, тачка 2. </w:t>
      </w:r>
      <w:r w:rsidR="00217FA9">
        <w:rPr>
          <w:color w:val="000000" w:themeColor="text1"/>
          <w:lang w:val="sr-Cyrl-RS"/>
        </w:rPr>
        <w:t xml:space="preserve">„Техничке карактеристике“ </w:t>
      </w:r>
      <w:r w:rsidR="00C647FB" w:rsidRPr="003A5314">
        <w:rPr>
          <w:color w:val="000000" w:themeColor="text1"/>
          <w:lang w:val="sr-Cyrl-RS"/>
        </w:rPr>
        <w:t xml:space="preserve">тако да се брише </w:t>
      </w:r>
    </w:p>
    <w:p w14:paraId="34D552DA" w14:textId="5A9BB800" w:rsidR="003A5314" w:rsidRPr="00745E26" w:rsidRDefault="00C647FB" w:rsidP="003A5314">
      <w:pPr>
        <w:widowControl w:val="0"/>
        <w:ind w:firstLine="708"/>
        <w:jc w:val="both"/>
        <w:rPr>
          <w:rFonts w:ascii="Liberation Serif" w:eastAsia="SimSun" w:hAnsi="Liberation Serif" w:cs="Mangal" w:hint="eastAsia"/>
          <w:kern w:val="2"/>
          <w:lang w:val="sr-Cyrl-RS" w:bidi="hi-IN"/>
        </w:rPr>
      </w:pPr>
      <w:r w:rsidRPr="004A2967">
        <w:rPr>
          <w:color w:val="000000" w:themeColor="text1"/>
          <w:lang w:val="sr-Cyrl-RS"/>
        </w:rPr>
        <w:t>„</w:t>
      </w:r>
      <w:r w:rsidR="003A5314" w:rsidRPr="00745E26">
        <w:rPr>
          <w:rFonts w:ascii="Liberation Serif" w:eastAsia="SimSun" w:hAnsi="Liberation Serif" w:cs="Mangal"/>
          <w:kern w:val="2"/>
          <w:lang w:val="sr-Cyrl-RS" w:bidi="hi-IN"/>
        </w:rPr>
        <w:t>Структура цене</w:t>
      </w:r>
      <w:r w:rsidR="003A5314" w:rsidRPr="00745E26">
        <w:rPr>
          <w:rFonts w:ascii="Liberation Serif" w:eastAsia="SimSun" w:hAnsi="Liberation Serif" w:cs="Mangal"/>
          <w:kern w:val="2"/>
          <w:lang w:bidi="hi-IN"/>
        </w:rPr>
        <w:t xml:space="preserve"> I</w:t>
      </w:r>
      <w:r w:rsidR="003A5314" w:rsidRPr="00745E26">
        <w:rPr>
          <w:rFonts w:ascii="Liberation Serif" w:eastAsia="SimSun" w:hAnsi="Liberation Serif" w:cs="Mangal"/>
          <w:kern w:val="2"/>
          <w:lang w:val="sr-Cyrl-RS" w:bidi="hi-IN"/>
        </w:rPr>
        <w:t>:</w:t>
      </w:r>
    </w:p>
    <w:p w14:paraId="76D855A0" w14:textId="77777777" w:rsidR="003A5314" w:rsidRPr="00745E26" w:rsidRDefault="003A5314" w:rsidP="003A5314">
      <w:pPr>
        <w:widowControl w:val="0"/>
        <w:numPr>
          <w:ilvl w:val="0"/>
          <w:numId w:val="7"/>
        </w:numPr>
        <w:spacing w:after="200"/>
        <w:contextualSpacing/>
        <w:jc w:val="both"/>
        <w:rPr>
          <w:rFonts w:ascii="Liberation Serif" w:eastAsia="SimSun" w:hAnsi="Liberation Serif" w:cs="Mangal" w:hint="eastAsia"/>
          <w:kern w:val="2"/>
          <w:lang w:val="sr-Cyrl-RS" w:bidi="hi-IN"/>
        </w:rPr>
      </w:pPr>
      <w:r w:rsidRPr="00745E26">
        <w:rPr>
          <w:rFonts w:ascii="Liberation Serif" w:eastAsia="SimSun" w:hAnsi="Liberation Serif" w:cs="Mangal"/>
          <w:kern w:val="2"/>
          <w:lang w:val="sr-Cyrl-RS" w:bidi="hi-IN"/>
        </w:rPr>
        <w:t>Лектор</w:t>
      </w:r>
    </w:p>
    <w:p w14:paraId="6459D28F" w14:textId="77777777" w:rsidR="003A5314" w:rsidRPr="00745E26" w:rsidRDefault="003A5314" w:rsidP="003A5314">
      <w:pPr>
        <w:widowControl w:val="0"/>
        <w:numPr>
          <w:ilvl w:val="0"/>
          <w:numId w:val="7"/>
        </w:numPr>
        <w:spacing w:after="200"/>
        <w:contextualSpacing/>
        <w:jc w:val="both"/>
        <w:rPr>
          <w:rFonts w:ascii="Liberation Serif" w:eastAsia="SimSun" w:hAnsi="Liberation Serif" w:cs="Mangal" w:hint="eastAsia"/>
          <w:kern w:val="2"/>
          <w:lang w:val="sr-Cyrl-RS" w:bidi="hi-IN"/>
        </w:rPr>
      </w:pPr>
      <w:r w:rsidRPr="00745E26">
        <w:rPr>
          <w:rFonts w:ascii="Liberation Serif" w:eastAsia="SimSun" w:hAnsi="Liberation Serif" w:cs="Mangal"/>
          <w:kern w:val="2"/>
          <w:lang w:val="sr-Cyrl-RS" w:bidi="hi-IN"/>
        </w:rPr>
        <w:t>Припрема серијске публикације</w:t>
      </w:r>
    </w:p>
    <w:p w14:paraId="64EFA677" w14:textId="77777777" w:rsidR="003A5314" w:rsidRPr="00745E26" w:rsidRDefault="003A5314" w:rsidP="003A5314">
      <w:pPr>
        <w:widowControl w:val="0"/>
        <w:numPr>
          <w:ilvl w:val="0"/>
          <w:numId w:val="7"/>
        </w:numPr>
        <w:spacing w:after="200"/>
        <w:contextualSpacing/>
        <w:jc w:val="both"/>
        <w:rPr>
          <w:rFonts w:ascii="Liberation Serif" w:eastAsia="SimSun" w:hAnsi="Liberation Serif" w:cs="Mangal" w:hint="eastAsia"/>
          <w:kern w:val="2"/>
          <w:lang w:val="sr-Cyrl-RS" w:bidi="hi-IN"/>
        </w:rPr>
      </w:pPr>
      <w:r w:rsidRPr="00745E26">
        <w:rPr>
          <w:rFonts w:ascii="Liberation Serif" w:eastAsia="SimSun" w:hAnsi="Liberation Serif" w:cs="Mangal"/>
          <w:kern w:val="2"/>
          <w:lang w:val="sr-Cyrl-RS" w:bidi="hi-IN"/>
        </w:rPr>
        <w:t>Штампа и дорада серијске публикације са ламинацијом</w:t>
      </w:r>
    </w:p>
    <w:p w14:paraId="58D2205C" w14:textId="77777777" w:rsidR="003A5314" w:rsidRPr="00745E26" w:rsidRDefault="003A5314" w:rsidP="003A5314">
      <w:pPr>
        <w:widowControl w:val="0"/>
        <w:numPr>
          <w:ilvl w:val="0"/>
          <w:numId w:val="7"/>
        </w:numPr>
        <w:spacing w:after="200"/>
        <w:contextualSpacing/>
        <w:jc w:val="both"/>
        <w:rPr>
          <w:rFonts w:ascii="Liberation Serif" w:eastAsia="SimSun" w:hAnsi="Liberation Serif" w:cs="Mangal" w:hint="eastAsia"/>
          <w:kern w:val="2"/>
          <w:lang w:val="sr-Cyrl-RS" w:bidi="hi-IN"/>
        </w:rPr>
      </w:pPr>
      <w:r w:rsidRPr="00745E26">
        <w:rPr>
          <w:rFonts w:ascii="Liberation Serif" w:eastAsia="SimSun" w:hAnsi="Liberation Serif" w:cs="Mangal"/>
          <w:kern w:val="2"/>
          <w:lang w:val="sr-Cyrl-RS" w:bidi="hi-IN"/>
        </w:rPr>
        <w:t>Фолија за паковање</w:t>
      </w:r>
    </w:p>
    <w:p w14:paraId="1030504D" w14:textId="77777777" w:rsidR="003A5314" w:rsidRPr="00745E26" w:rsidRDefault="003A5314" w:rsidP="003A5314">
      <w:pPr>
        <w:widowControl w:val="0"/>
        <w:numPr>
          <w:ilvl w:val="0"/>
          <w:numId w:val="7"/>
        </w:numPr>
        <w:spacing w:after="200"/>
        <w:contextualSpacing/>
        <w:jc w:val="both"/>
        <w:rPr>
          <w:rFonts w:ascii="Liberation Serif" w:eastAsia="SimSun" w:hAnsi="Liberation Serif" w:cs="Mangal" w:hint="eastAsia"/>
          <w:kern w:val="2"/>
          <w:lang w:val="sr-Cyrl-RS" w:bidi="hi-IN"/>
        </w:rPr>
      </w:pPr>
      <w:r w:rsidRPr="00745E26">
        <w:rPr>
          <w:rFonts w:ascii="Liberation Serif" w:eastAsia="SimSun" w:hAnsi="Liberation Serif" w:cs="Mangal"/>
          <w:kern w:val="2"/>
          <w:lang w:val="sr-Cyrl-RS" w:bidi="hi-IN"/>
        </w:rPr>
        <w:t>Убацивање рекламног материјала који доставља наручилац</w:t>
      </w:r>
    </w:p>
    <w:p w14:paraId="154FBB4A" w14:textId="77777777" w:rsidR="003A5314" w:rsidRDefault="003A5314" w:rsidP="003A5314">
      <w:pPr>
        <w:widowControl w:val="0"/>
        <w:numPr>
          <w:ilvl w:val="0"/>
          <w:numId w:val="7"/>
        </w:numPr>
        <w:spacing w:after="200"/>
        <w:contextualSpacing/>
        <w:jc w:val="both"/>
        <w:rPr>
          <w:rFonts w:ascii="Liberation Serif" w:eastAsia="SimSun" w:hAnsi="Liberation Serif" w:cs="Mangal" w:hint="eastAsia"/>
          <w:kern w:val="2"/>
          <w:lang w:val="sr-Cyrl-RS" w:bidi="hi-IN"/>
        </w:rPr>
      </w:pPr>
      <w:r w:rsidRPr="00745E26">
        <w:rPr>
          <w:rFonts w:ascii="Liberation Serif" w:eastAsia="SimSun" w:hAnsi="Liberation Serif" w:cs="Mangal"/>
          <w:kern w:val="2"/>
          <w:lang w:val="sr-Cyrl-RS" w:bidi="hi-IN"/>
        </w:rPr>
        <w:t>Адресирање, убацивање у фолију и припрема за слање</w:t>
      </w:r>
      <w:r w:rsidR="00C647FB" w:rsidRPr="003A5314">
        <w:rPr>
          <w:color w:val="000000" w:themeColor="text1"/>
          <w:lang w:val="sr-Latn-RS"/>
        </w:rPr>
        <w:t>“</w:t>
      </w:r>
      <w:r w:rsidR="004A2967" w:rsidRPr="003A5314">
        <w:rPr>
          <w:color w:val="000000" w:themeColor="text1"/>
          <w:lang w:val="sr-Cyrl-RS"/>
        </w:rPr>
        <w:t xml:space="preserve">; </w:t>
      </w:r>
    </w:p>
    <w:p w14:paraId="56C95FE3" w14:textId="67D5CF65" w:rsidR="00CC3F74" w:rsidRPr="00CC3F74" w:rsidRDefault="003A5314" w:rsidP="00CC3F74">
      <w:pPr>
        <w:pStyle w:val="ListParagraph"/>
        <w:numPr>
          <w:ilvl w:val="0"/>
          <w:numId w:val="8"/>
        </w:numPr>
        <w:spacing w:after="200"/>
        <w:jc w:val="both"/>
        <w:rPr>
          <w:rFonts w:hint="eastAsia"/>
          <w:lang w:val="sr-Cyrl-RS"/>
        </w:rPr>
      </w:pPr>
      <w:r w:rsidRPr="003A5314">
        <w:rPr>
          <w:color w:val="000000" w:themeColor="text1"/>
          <w:lang w:val="sr-Cyrl-RS"/>
        </w:rPr>
        <w:t xml:space="preserve">На страни 4/24, поглавље </w:t>
      </w:r>
      <w:r w:rsidRPr="003A5314">
        <w:rPr>
          <w:color w:val="000000" w:themeColor="text1"/>
          <w:lang w:val="sr-Latn-RS"/>
        </w:rPr>
        <w:t>III</w:t>
      </w:r>
      <w:r w:rsidRPr="003A5314">
        <w:rPr>
          <w:color w:val="000000" w:themeColor="text1"/>
          <w:lang w:val="sr-Cyrl-RS"/>
        </w:rPr>
        <w:t xml:space="preserve"> </w:t>
      </w:r>
      <w:r w:rsidR="00601FC8" w:rsidRPr="00601FC8">
        <w:rPr>
          <w:rFonts w:ascii="Times New Roman" w:hAnsi="Times New Roman" w:cs="Times New Roman"/>
          <w:color w:val="000000" w:themeColor="text1"/>
          <w:lang w:val="sr-Cyrl-RS"/>
        </w:rPr>
        <w:t>ВРСТА И ТЕХНИЧКЕ КАРАКТЕРИСТИКЕ (СПЕЦИФИКАЦИЈА) УСЛУГА</w:t>
      </w:r>
      <w:r w:rsidRPr="003A5314">
        <w:rPr>
          <w:color w:val="000000" w:themeColor="text1"/>
          <w:lang w:val="sr-Cyrl-RS"/>
        </w:rPr>
        <w:t xml:space="preserve">, тачка 2. </w:t>
      </w:r>
      <w:r w:rsidR="00217FA9">
        <w:rPr>
          <w:color w:val="000000" w:themeColor="text1"/>
          <w:lang w:val="sr-Cyrl-RS"/>
        </w:rPr>
        <w:t xml:space="preserve">Техничке карактеристике </w:t>
      </w:r>
      <w:r w:rsidRPr="003A5314">
        <w:rPr>
          <w:color w:val="000000" w:themeColor="text1"/>
          <w:lang w:val="sr-Cyrl-RS"/>
        </w:rPr>
        <w:t xml:space="preserve">тако да се брише „Структура цене </w:t>
      </w:r>
      <w:r w:rsidRPr="003A5314">
        <w:rPr>
          <w:color w:val="000000" w:themeColor="text1"/>
          <w:lang w:val="sr-Latn-RS"/>
        </w:rPr>
        <w:t xml:space="preserve">II“ </w:t>
      </w:r>
      <w:r w:rsidRPr="003A5314">
        <w:rPr>
          <w:color w:val="000000" w:themeColor="text1"/>
          <w:lang w:val="sr-Cyrl-RS"/>
        </w:rPr>
        <w:t>и уписује „Структура цене</w:t>
      </w:r>
      <w:r w:rsidRPr="003A5314">
        <w:rPr>
          <w:color w:val="000000" w:themeColor="text1"/>
          <w:lang w:val="sr-Latn-RS"/>
        </w:rPr>
        <w:t>“</w:t>
      </w:r>
      <w:r w:rsidR="002F203D">
        <w:rPr>
          <w:color w:val="000000" w:themeColor="text1"/>
          <w:lang w:val="sr-Cyrl-RS"/>
        </w:rPr>
        <w:t>;</w:t>
      </w:r>
    </w:p>
    <w:p w14:paraId="23710125" w14:textId="53773CFB" w:rsidR="00CC3F74" w:rsidRPr="00745E26" w:rsidRDefault="00CC3F74" w:rsidP="00CC3F74">
      <w:pPr>
        <w:widowControl w:val="0"/>
        <w:spacing w:before="16" w:line="260" w:lineRule="exact"/>
        <w:jc w:val="both"/>
        <w:rPr>
          <w:rFonts w:eastAsia="SimSun"/>
          <w:kern w:val="2"/>
          <w:lang w:val="sr-Cyrl-RS" w:bidi="hi-IN"/>
        </w:rPr>
      </w:pPr>
    </w:p>
    <w:p w14:paraId="7AE2BF67" w14:textId="50CF6551" w:rsidR="00CC3F74" w:rsidRPr="00CC3F74" w:rsidRDefault="00CC3F74" w:rsidP="00CC3F74">
      <w:pPr>
        <w:pStyle w:val="ListParagraph"/>
        <w:numPr>
          <w:ilvl w:val="0"/>
          <w:numId w:val="8"/>
        </w:numPr>
        <w:spacing w:before="16" w:line="260" w:lineRule="exact"/>
        <w:jc w:val="both"/>
        <w:rPr>
          <w:rFonts w:hint="eastAsia"/>
          <w:lang w:val="sr-Cyrl-RS"/>
        </w:rPr>
      </w:pPr>
      <w:r w:rsidRPr="00CC3F74">
        <w:rPr>
          <w:lang w:val="sr-Cyrl-RS"/>
        </w:rPr>
        <w:t xml:space="preserve">На страни 5/24, поглавље </w:t>
      </w:r>
      <w:r w:rsidRPr="00CC3F74">
        <w:rPr>
          <w:bCs/>
        </w:rPr>
        <w:t>V</w:t>
      </w:r>
      <w:r w:rsidRPr="00CC3F74">
        <w:rPr>
          <w:bCs/>
          <w:spacing w:val="-1"/>
        </w:rPr>
        <w:t xml:space="preserve"> </w:t>
      </w:r>
      <w:r w:rsidRPr="00CC3F74">
        <w:rPr>
          <w:bCs/>
        </w:rPr>
        <w:t>УПУТ</w:t>
      </w:r>
      <w:r w:rsidRPr="00CC3F74">
        <w:rPr>
          <w:bCs/>
          <w:spacing w:val="-9"/>
        </w:rPr>
        <w:t>С</w:t>
      </w:r>
      <w:r w:rsidRPr="00CC3F74">
        <w:rPr>
          <w:bCs/>
          <w:spacing w:val="-1"/>
        </w:rPr>
        <w:t>Т</w:t>
      </w:r>
      <w:r w:rsidRPr="00CC3F74">
        <w:rPr>
          <w:bCs/>
          <w:spacing w:val="-8"/>
        </w:rPr>
        <w:t>В</w:t>
      </w:r>
      <w:r w:rsidRPr="00CC3F74">
        <w:rPr>
          <w:bCs/>
        </w:rPr>
        <w:t>О</w:t>
      </w:r>
      <w:r w:rsidRPr="00CC3F74">
        <w:rPr>
          <w:bCs/>
          <w:spacing w:val="1"/>
        </w:rPr>
        <w:t xml:space="preserve"> </w:t>
      </w:r>
      <w:r w:rsidRPr="00CC3F74">
        <w:rPr>
          <w:bCs/>
        </w:rPr>
        <w:t>П</w:t>
      </w:r>
      <w:r w:rsidRPr="00CC3F74">
        <w:rPr>
          <w:bCs/>
          <w:spacing w:val="-3"/>
        </w:rPr>
        <w:t>О</w:t>
      </w:r>
      <w:r w:rsidRPr="00CC3F74">
        <w:rPr>
          <w:bCs/>
          <w:spacing w:val="-1"/>
        </w:rPr>
        <w:t>Н</w:t>
      </w:r>
      <w:r w:rsidRPr="00CC3F74">
        <w:rPr>
          <w:bCs/>
        </w:rPr>
        <w:t>У</w:t>
      </w:r>
      <w:r w:rsidRPr="00CC3F74">
        <w:rPr>
          <w:bCs/>
          <w:spacing w:val="4"/>
        </w:rPr>
        <w:t>Ђ</w:t>
      </w:r>
      <w:r w:rsidRPr="00CC3F74">
        <w:rPr>
          <w:bCs/>
          <w:spacing w:val="-30"/>
        </w:rPr>
        <w:t>А</w:t>
      </w:r>
      <w:r w:rsidRPr="00CC3F74">
        <w:rPr>
          <w:bCs/>
        </w:rPr>
        <w:t>Ч</w:t>
      </w:r>
      <w:r w:rsidRPr="00CC3F74">
        <w:rPr>
          <w:bCs/>
          <w:spacing w:val="-1"/>
        </w:rPr>
        <w:t>И</w:t>
      </w:r>
      <w:r w:rsidRPr="00CC3F74">
        <w:rPr>
          <w:bCs/>
          <w:spacing w:val="6"/>
        </w:rPr>
        <w:t>М</w:t>
      </w:r>
      <w:r w:rsidRPr="00CC3F74">
        <w:rPr>
          <w:bCs/>
        </w:rPr>
        <w:t>А</w:t>
      </w:r>
      <w:r w:rsidRPr="00CC3F74">
        <w:rPr>
          <w:bCs/>
          <w:spacing w:val="-7"/>
        </w:rPr>
        <w:t xml:space="preserve"> </w:t>
      </w:r>
      <w:r w:rsidRPr="00CC3F74">
        <w:rPr>
          <w:bCs/>
          <w:spacing w:val="4"/>
        </w:rPr>
        <w:t>К</w:t>
      </w:r>
      <w:r w:rsidRPr="00CC3F74">
        <w:rPr>
          <w:bCs/>
          <w:spacing w:val="-6"/>
        </w:rPr>
        <w:t>А</w:t>
      </w:r>
      <w:r w:rsidRPr="00CC3F74">
        <w:rPr>
          <w:bCs/>
          <w:spacing w:val="4"/>
        </w:rPr>
        <w:t>К</w:t>
      </w:r>
      <w:r w:rsidRPr="00CC3F74">
        <w:rPr>
          <w:bCs/>
        </w:rPr>
        <w:t>О</w:t>
      </w:r>
      <w:r w:rsidRPr="00CC3F74">
        <w:rPr>
          <w:bCs/>
          <w:spacing w:val="1"/>
        </w:rPr>
        <w:t xml:space="preserve"> Д</w:t>
      </w:r>
      <w:r w:rsidRPr="00CC3F74">
        <w:rPr>
          <w:bCs/>
        </w:rPr>
        <w:t>А</w:t>
      </w:r>
      <w:r w:rsidRPr="00CC3F74">
        <w:rPr>
          <w:bCs/>
          <w:spacing w:val="-7"/>
        </w:rPr>
        <w:t xml:space="preserve"> </w:t>
      </w:r>
      <w:r w:rsidRPr="00CC3F74">
        <w:rPr>
          <w:bCs/>
          <w:spacing w:val="-4"/>
        </w:rPr>
        <w:t>С</w:t>
      </w:r>
      <w:r w:rsidRPr="00CC3F74">
        <w:rPr>
          <w:bCs/>
          <w:spacing w:val="-28"/>
        </w:rPr>
        <w:t>А</w:t>
      </w:r>
      <w:r w:rsidRPr="00CC3F74">
        <w:rPr>
          <w:bCs/>
          <w:spacing w:val="1"/>
        </w:rPr>
        <w:t>Ч</w:t>
      </w:r>
      <w:r w:rsidRPr="00CC3F74">
        <w:rPr>
          <w:bCs/>
        </w:rPr>
        <w:t>И</w:t>
      </w:r>
      <w:r w:rsidRPr="00CC3F74">
        <w:rPr>
          <w:bCs/>
          <w:spacing w:val="-1"/>
        </w:rPr>
        <w:t>Н</w:t>
      </w:r>
      <w:r w:rsidRPr="00CC3F74">
        <w:rPr>
          <w:bCs/>
        </w:rPr>
        <w:t>Е</w:t>
      </w:r>
      <w:r w:rsidRPr="00CC3F74">
        <w:rPr>
          <w:bCs/>
          <w:spacing w:val="1"/>
        </w:rPr>
        <w:t xml:space="preserve"> </w:t>
      </w:r>
      <w:r w:rsidRPr="00CC3F74">
        <w:rPr>
          <w:bCs/>
        </w:rPr>
        <w:t>ПО</w:t>
      </w:r>
      <w:r w:rsidRPr="00CC3F74">
        <w:rPr>
          <w:bCs/>
          <w:spacing w:val="-1"/>
        </w:rPr>
        <w:t>Н</w:t>
      </w:r>
      <w:r w:rsidRPr="00CC3F74">
        <w:rPr>
          <w:bCs/>
          <w:spacing w:val="-14"/>
        </w:rPr>
        <w:t>У</w:t>
      </w:r>
      <w:r w:rsidRPr="00CC3F74">
        <w:rPr>
          <w:bCs/>
          <w:spacing w:val="1"/>
        </w:rPr>
        <w:t>Д</w:t>
      </w:r>
      <w:r w:rsidRPr="00CC3F74">
        <w:rPr>
          <w:bCs/>
        </w:rPr>
        <w:t>У</w:t>
      </w:r>
      <w:r w:rsidRPr="00CC3F74">
        <w:rPr>
          <w:bCs/>
          <w:lang w:val="sr-Cyrl-RS"/>
        </w:rPr>
        <w:t xml:space="preserve">, тачка 2. </w:t>
      </w:r>
      <w:r w:rsidRPr="00CC3F74">
        <w:rPr>
          <w:bCs/>
          <w:spacing w:val="2"/>
          <w:lang w:val="sr-Cyrl-RS"/>
        </w:rPr>
        <w:t>Н</w:t>
      </w:r>
      <w:proofErr w:type="spellStart"/>
      <w:r w:rsidRPr="00CC3F74">
        <w:rPr>
          <w:bCs/>
          <w:spacing w:val="-24"/>
        </w:rPr>
        <w:t>а</w:t>
      </w:r>
      <w:r w:rsidRPr="00CC3F74">
        <w:rPr>
          <w:bCs/>
          <w:spacing w:val="-1"/>
        </w:rPr>
        <w:t>ч</w:t>
      </w:r>
      <w:r w:rsidRPr="00CC3F74">
        <w:rPr>
          <w:bCs/>
        </w:rPr>
        <w:t>ин</w:t>
      </w:r>
      <w:proofErr w:type="spellEnd"/>
      <w:r w:rsidRPr="00CC3F74">
        <w:rPr>
          <w:bCs/>
          <w:lang w:val="sr-Cyrl-RS"/>
        </w:rPr>
        <w:t xml:space="preserve"> </w:t>
      </w:r>
      <w:proofErr w:type="spellStart"/>
      <w:r w:rsidRPr="00CC3F74">
        <w:rPr>
          <w:bCs/>
          <w:spacing w:val="4"/>
        </w:rPr>
        <w:t>н</w:t>
      </w:r>
      <w:r w:rsidRPr="00CC3F74">
        <w:rPr>
          <w:bCs/>
        </w:rPr>
        <w:t>а</w:t>
      </w:r>
      <w:proofErr w:type="spellEnd"/>
      <w:r w:rsidRPr="00CC3F74">
        <w:rPr>
          <w:bCs/>
          <w:spacing w:val="-5"/>
        </w:rPr>
        <w:t xml:space="preserve"> </w:t>
      </w:r>
      <w:proofErr w:type="spellStart"/>
      <w:r w:rsidRPr="00CC3F74">
        <w:rPr>
          <w:bCs/>
        </w:rPr>
        <w:t>к</w:t>
      </w:r>
      <w:r w:rsidRPr="00CC3F74">
        <w:rPr>
          <w:bCs/>
          <w:spacing w:val="1"/>
        </w:rPr>
        <w:t>ој</w:t>
      </w:r>
      <w:r w:rsidRPr="00CC3F74">
        <w:rPr>
          <w:bCs/>
        </w:rPr>
        <w:t>и</w:t>
      </w:r>
      <w:proofErr w:type="spellEnd"/>
      <w:r w:rsidRPr="00CC3F74">
        <w:rPr>
          <w:bCs/>
          <w:spacing w:val="3"/>
        </w:rPr>
        <w:t xml:space="preserve"> </w:t>
      </w:r>
      <w:proofErr w:type="spellStart"/>
      <w:r w:rsidRPr="00CC3F74">
        <w:rPr>
          <w:bCs/>
        </w:rPr>
        <w:t>пон</w:t>
      </w:r>
      <w:r w:rsidRPr="00CC3F74">
        <w:rPr>
          <w:bCs/>
          <w:spacing w:val="-13"/>
        </w:rPr>
        <w:t>у</w:t>
      </w:r>
      <w:r w:rsidRPr="00CC3F74">
        <w:rPr>
          <w:bCs/>
          <w:spacing w:val="2"/>
        </w:rPr>
        <w:t>д</w:t>
      </w:r>
      <w:r w:rsidRPr="00CC3F74">
        <w:rPr>
          <w:bCs/>
        </w:rPr>
        <w:t>а</w:t>
      </w:r>
      <w:proofErr w:type="spellEnd"/>
      <w:r w:rsidRPr="00CC3F74">
        <w:rPr>
          <w:bCs/>
          <w:spacing w:val="-3"/>
        </w:rPr>
        <w:t xml:space="preserve"> </w:t>
      </w:r>
      <w:proofErr w:type="spellStart"/>
      <w:r w:rsidRPr="00CC3F74">
        <w:rPr>
          <w:bCs/>
          <w:spacing w:val="-1"/>
        </w:rPr>
        <w:t>м</w:t>
      </w:r>
      <w:r w:rsidRPr="00CC3F74">
        <w:rPr>
          <w:bCs/>
        </w:rPr>
        <w:t>о</w:t>
      </w:r>
      <w:r w:rsidRPr="00CC3F74">
        <w:rPr>
          <w:bCs/>
          <w:spacing w:val="-16"/>
        </w:rPr>
        <w:t>р</w:t>
      </w:r>
      <w:r w:rsidRPr="00CC3F74">
        <w:rPr>
          <w:bCs/>
        </w:rPr>
        <w:t>а</w:t>
      </w:r>
      <w:proofErr w:type="spellEnd"/>
      <w:r w:rsidRPr="00CC3F74">
        <w:rPr>
          <w:bCs/>
          <w:spacing w:val="-5"/>
        </w:rPr>
        <w:t xml:space="preserve"> </w:t>
      </w:r>
      <w:proofErr w:type="spellStart"/>
      <w:r w:rsidRPr="00CC3F74">
        <w:rPr>
          <w:bCs/>
          <w:spacing w:val="4"/>
        </w:rPr>
        <w:t>д</w:t>
      </w:r>
      <w:r w:rsidRPr="00CC3F74">
        <w:rPr>
          <w:bCs/>
        </w:rPr>
        <w:t>а</w:t>
      </w:r>
      <w:proofErr w:type="spellEnd"/>
      <w:r w:rsidRPr="00CC3F74">
        <w:rPr>
          <w:bCs/>
          <w:spacing w:val="-5"/>
        </w:rPr>
        <w:t xml:space="preserve"> </w:t>
      </w:r>
      <w:proofErr w:type="spellStart"/>
      <w:r w:rsidRPr="00CC3F74">
        <w:rPr>
          <w:bCs/>
          <w:spacing w:val="-4"/>
        </w:rPr>
        <w:t>б</w:t>
      </w:r>
      <w:r w:rsidRPr="00CC3F74">
        <w:rPr>
          <w:bCs/>
          <w:spacing w:val="-12"/>
        </w:rPr>
        <w:t>у</w:t>
      </w:r>
      <w:r w:rsidRPr="00CC3F74">
        <w:rPr>
          <w:bCs/>
        </w:rPr>
        <w:t>де</w:t>
      </w:r>
      <w:proofErr w:type="spellEnd"/>
      <w:r w:rsidRPr="00CC3F74">
        <w:rPr>
          <w:bCs/>
        </w:rPr>
        <w:t xml:space="preserve"> </w:t>
      </w:r>
      <w:r w:rsidRPr="00CC3F74">
        <w:rPr>
          <w:bCs/>
          <w:lang w:val="sr-Cyrl-RS"/>
        </w:rPr>
        <w:t>с</w:t>
      </w:r>
      <w:proofErr w:type="spellStart"/>
      <w:r w:rsidRPr="00CC3F74">
        <w:rPr>
          <w:bCs/>
          <w:spacing w:val="-24"/>
        </w:rPr>
        <w:t>а</w:t>
      </w:r>
      <w:r w:rsidRPr="00CC3F74">
        <w:rPr>
          <w:bCs/>
          <w:spacing w:val="-1"/>
        </w:rPr>
        <w:t>ч</w:t>
      </w:r>
      <w:r w:rsidRPr="00CC3F74">
        <w:rPr>
          <w:bCs/>
          <w:spacing w:val="2"/>
        </w:rPr>
        <w:t>и</w:t>
      </w:r>
      <w:r w:rsidRPr="00CC3F74">
        <w:rPr>
          <w:bCs/>
        </w:rPr>
        <w:t>ње</w:t>
      </w:r>
      <w:r w:rsidRPr="00CC3F74">
        <w:rPr>
          <w:bCs/>
          <w:spacing w:val="4"/>
        </w:rPr>
        <w:t>н</w:t>
      </w:r>
      <w:r w:rsidRPr="00CC3F74">
        <w:rPr>
          <w:bCs/>
        </w:rPr>
        <w:t>а</w:t>
      </w:r>
      <w:proofErr w:type="spellEnd"/>
      <w:r w:rsidRPr="00CC3F74">
        <w:rPr>
          <w:bCs/>
          <w:lang w:val="sr-Cyrl-RS"/>
        </w:rPr>
        <w:t xml:space="preserve">, брише се </w:t>
      </w:r>
      <w:r>
        <w:rPr>
          <w:bCs/>
          <w:lang w:val="sr-Cyrl-RS"/>
        </w:rPr>
        <w:t>„</w:t>
      </w:r>
      <w:r w:rsidRPr="00CC3F74">
        <w:t xml:space="preserve"> </w:t>
      </w:r>
      <w:proofErr w:type="spellStart"/>
      <w:r w:rsidRPr="00CC3F74">
        <w:t>П</w:t>
      </w:r>
      <w:r w:rsidRPr="00CC3F74">
        <w:rPr>
          <w:spacing w:val="1"/>
        </w:rPr>
        <w:t>о</w:t>
      </w:r>
      <w:r w:rsidRPr="00CC3F74">
        <w:t>н</w:t>
      </w:r>
      <w:r w:rsidRPr="00CC3F74">
        <w:rPr>
          <w:spacing w:val="-10"/>
        </w:rPr>
        <w:t>у</w:t>
      </w:r>
      <w:r w:rsidRPr="00CC3F74">
        <w:rPr>
          <w:spacing w:val="-1"/>
        </w:rPr>
        <w:t>д</w:t>
      </w:r>
      <w:r w:rsidRPr="00CC3F74">
        <w:t>а</w:t>
      </w:r>
      <w:proofErr w:type="spellEnd"/>
      <w:r w:rsidRPr="00CC3F74">
        <w:rPr>
          <w:spacing w:val="66"/>
        </w:rPr>
        <w:t xml:space="preserve"> </w:t>
      </w:r>
      <w:proofErr w:type="spellStart"/>
      <w:r w:rsidRPr="00CC3F74">
        <w:t>се</w:t>
      </w:r>
      <w:proofErr w:type="spellEnd"/>
      <w:r w:rsidRPr="00CC3F74">
        <w:rPr>
          <w:spacing w:val="66"/>
        </w:rPr>
        <w:t xml:space="preserve"> </w:t>
      </w:r>
      <w:proofErr w:type="spellStart"/>
      <w:r w:rsidRPr="00CC3F74">
        <w:t>с</w:t>
      </w:r>
      <w:r w:rsidRPr="00CC3F74">
        <w:rPr>
          <w:spacing w:val="-2"/>
        </w:rPr>
        <w:t>м</w:t>
      </w:r>
      <w:r w:rsidRPr="00CC3F74">
        <w:rPr>
          <w:spacing w:val="-4"/>
        </w:rPr>
        <w:t>а</w:t>
      </w:r>
      <w:r w:rsidRPr="00CC3F74">
        <w:t>т</w:t>
      </w:r>
      <w:r w:rsidRPr="00CC3F74">
        <w:rPr>
          <w:spacing w:val="-1"/>
        </w:rPr>
        <w:t>р</w:t>
      </w:r>
      <w:r w:rsidRPr="00CC3F74">
        <w:t>а</w:t>
      </w:r>
      <w:proofErr w:type="spellEnd"/>
      <w:r w:rsidRPr="00CC3F74">
        <w:rPr>
          <w:spacing w:val="66"/>
        </w:rPr>
        <w:t xml:space="preserve"> </w:t>
      </w:r>
      <w:proofErr w:type="spellStart"/>
      <w:r w:rsidRPr="00CC3F74">
        <w:rPr>
          <w:spacing w:val="-13"/>
        </w:rPr>
        <w:t>б</w:t>
      </w:r>
      <w:r w:rsidRPr="00CC3F74">
        <w:rPr>
          <w:spacing w:val="-1"/>
        </w:rPr>
        <w:t>л</w:t>
      </w:r>
      <w:r w:rsidRPr="00CC3F74">
        <w:rPr>
          <w:spacing w:val="1"/>
        </w:rPr>
        <w:t>а</w:t>
      </w:r>
      <w:r w:rsidRPr="00CC3F74">
        <w:rPr>
          <w:spacing w:val="-6"/>
        </w:rPr>
        <w:t>г</w:t>
      </w:r>
      <w:r w:rsidRPr="00CC3F74">
        <w:rPr>
          <w:spacing w:val="1"/>
        </w:rPr>
        <w:t>о</w:t>
      </w:r>
      <w:r w:rsidRPr="00CC3F74">
        <w:t>вр</w:t>
      </w:r>
      <w:r w:rsidRPr="00CC3F74">
        <w:rPr>
          <w:spacing w:val="1"/>
        </w:rPr>
        <w:t>е</w:t>
      </w:r>
      <w:r w:rsidRPr="00CC3F74">
        <w:t>м</w:t>
      </w:r>
      <w:r w:rsidRPr="00CC3F74">
        <w:rPr>
          <w:spacing w:val="1"/>
        </w:rPr>
        <w:t>е</w:t>
      </w:r>
      <w:r w:rsidRPr="00CC3F74">
        <w:rPr>
          <w:spacing w:val="-3"/>
        </w:rPr>
        <w:t>н</w:t>
      </w:r>
      <w:r w:rsidRPr="00CC3F74">
        <w:rPr>
          <w:spacing w:val="1"/>
        </w:rPr>
        <w:t>о</w:t>
      </w:r>
      <w:r w:rsidRPr="00CC3F74">
        <w:t>м</w:t>
      </w:r>
      <w:proofErr w:type="spellEnd"/>
      <w:r w:rsidRPr="00CC3F74">
        <w:rPr>
          <w:spacing w:val="66"/>
        </w:rPr>
        <w:t xml:space="preserve"> </w:t>
      </w:r>
      <w:proofErr w:type="spellStart"/>
      <w:r w:rsidRPr="00CC3F74">
        <w:rPr>
          <w:spacing w:val="-2"/>
        </w:rPr>
        <w:t>у</w:t>
      </w:r>
      <w:r w:rsidRPr="00CC3F74">
        <w:rPr>
          <w:spacing w:val="3"/>
        </w:rPr>
        <w:t>к</w:t>
      </w:r>
      <w:r w:rsidRPr="00CC3F74">
        <w:rPr>
          <w:spacing w:val="-4"/>
        </w:rPr>
        <w:t>о</w:t>
      </w:r>
      <w:r w:rsidRPr="00CC3F74">
        <w:rPr>
          <w:spacing w:val="-1"/>
        </w:rPr>
        <w:t>л</w:t>
      </w:r>
      <w:r w:rsidRPr="00CC3F74">
        <w:rPr>
          <w:spacing w:val="-2"/>
        </w:rPr>
        <w:t>и</w:t>
      </w:r>
      <w:r w:rsidRPr="00CC3F74">
        <w:rPr>
          <w:spacing w:val="3"/>
        </w:rPr>
        <w:t>к</w:t>
      </w:r>
      <w:r w:rsidRPr="00CC3F74">
        <w:t>о</w:t>
      </w:r>
      <w:proofErr w:type="spellEnd"/>
      <w:r w:rsidRPr="00CC3F74">
        <w:rPr>
          <w:spacing w:val="66"/>
        </w:rPr>
        <w:t xml:space="preserve"> </w:t>
      </w:r>
      <w:proofErr w:type="spellStart"/>
      <w:r w:rsidRPr="00CC3F74">
        <w:t>је</w:t>
      </w:r>
      <w:proofErr w:type="spellEnd"/>
      <w:r w:rsidRPr="00CC3F74">
        <w:rPr>
          <w:spacing w:val="63"/>
        </w:rPr>
        <w:t xml:space="preserve"> </w:t>
      </w:r>
      <w:proofErr w:type="spellStart"/>
      <w:r w:rsidRPr="00CC3F74">
        <w:t>при</w:t>
      </w:r>
      <w:r w:rsidRPr="00CC3F74">
        <w:rPr>
          <w:spacing w:val="-1"/>
        </w:rPr>
        <w:t>м</w:t>
      </w:r>
      <w:r w:rsidRPr="00CC3F74">
        <w:rPr>
          <w:spacing w:val="1"/>
        </w:rPr>
        <w:t>ље</w:t>
      </w:r>
      <w:r w:rsidRPr="00CC3F74">
        <w:t>на</w:t>
      </w:r>
      <w:proofErr w:type="spellEnd"/>
      <w:r w:rsidRPr="00CC3F74">
        <w:rPr>
          <w:spacing w:val="66"/>
        </w:rPr>
        <w:t xml:space="preserve"> </w:t>
      </w:r>
      <w:proofErr w:type="spellStart"/>
      <w:r w:rsidRPr="00CC3F74">
        <w:rPr>
          <w:b/>
          <w:bCs/>
          <w:spacing w:val="-3"/>
        </w:rPr>
        <w:t>д</w:t>
      </w:r>
      <w:r w:rsidRPr="00CC3F74">
        <w:rPr>
          <w:b/>
          <w:bCs/>
        </w:rPr>
        <w:t>о</w:t>
      </w:r>
      <w:proofErr w:type="spellEnd"/>
      <w:r w:rsidRPr="00CC3F74">
        <w:rPr>
          <w:b/>
          <w:bCs/>
        </w:rPr>
        <w:t xml:space="preserve"> 30</w:t>
      </w:r>
      <w:r w:rsidRPr="00CC3F74">
        <w:rPr>
          <w:b/>
          <w:bCs/>
          <w:lang w:val="sr-Cyrl-RS"/>
        </w:rPr>
        <w:t>.0</w:t>
      </w:r>
      <w:r w:rsidRPr="00CC3F74">
        <w:rPr>
          <w:b/>
          <w:bCs/>
        </w:rPr>
        <w:t>8</w:t>
      </w:r>
      <w:r w:rsidRPr="00CC3F74">
        <w:rPr>
          <w:b/>
          <w:bCs/>
          <w:lang w:val="sr-Cyrl-RS"/>
        </w:rPr>
        <w:t>.</w:t>
      </w:r>
      <w:r w:rsidRPr="00CC3F74">
        <w:rPr>
          <w:b/>
          <w:bCs/>
        </w:rPr>
        <w:t>2018.</w:t>
      </w:r>
      <w:r w:rsidRPr="00CC3F74">
        <w:rPr>
          <w:b/>
          <w:bCs/>
          <w:lang w:val="sr-Cyrl-RS"/>
        </w:rPr>
        <w:t>год</w:t>
      </w:r>
      <w:r w:rsidRPr="00CC3F74">
        <w:rPr>
          <w:lang w:val="sr-Cyrl-RS"/>
        </w:rPr>
        <w:t xml:space="preserve">. </w:t>
      </w:r>
      <w:proofErr w:type="spellStart"/>
      <w:r w:rsidRPr="00CC3F74">
        <w:rPr>
          <w:b/>
          <w:bCs/>
          <w:spacing w:val="-1"/>
        </w:rPr>
        <w:t>д</w:t>
      </w:r>
      <w:r w:rsidRPr="00CC3F74">
        <w:rPr>
          <w:b/>
          <w:bCs/>
        </w:rPr>
        <w:t>о</w:t>
      </w:r>
      <w:proofErr w:type="spellEnd"/>
      <w:r w:rsidRPr="00CC3F74">
        <w:rPr>
          <w:b/>
          <w:bCs/>
        </w:rPr>
        <w:t xml:space="preserve"> </w:t>
      </w:r>
      <w:r w:rsidRPr="00CC3F74">
        <w:rPr>
          <w:b/>
          <w:bCs/>
          <w:lang w:val="sr-Cyrl-RS"/>
        </w:rPr>
        <w:t>9.00</w:t>
      </w:r>
      <w:r w:rsidRPr="00CC3F74">
        <w:rPr>
          <w:b/>
          <w:bCs/>
          <w:spacing w:val="-1"/>
          <w:lang w:val="sr-Cyrl-RS"/>
        </w:rPr>
        <w:t xml:space="preserve"> </w:t>
      </w:r>
      <w:proofErr w:type="spellStart"/>
      <w:proofErr w:type="gramStart"/>
      <w:r w:rsidRPr="00CC3F74">
        <w:rPr>
          <w:b/>
          <w:bCs/>
        </w:rPr>
        <w:t>ч</w:t>
      </w:r>
      <w:r w:rsidRPr="00CC3F74">
        <w:rPr>
          <w:b/>
          <w:bCs/>
          <w:spacing w:val="1"/>
        </w:rPr>
        <w:t>ас</w:t>
      </w:r>
      <w:r w:rsidRPr="00CC3F74">
        <w:rPr>
          <w:b/>
          <w:bCs/>
        </w:rPr>
        <w:t>о</w:t>
      </w:r>
      <w:r w:rsidRPr="00CC3F74">
        <w:rPr>
          <w:b/>
          <w:bCs/>
          <w:spacing w:val="-4"/>
        </w:rPr>
        <w:t>в</w:t>
      </w:r>
      <w:proofErr w:type="spellEnd"/>
      <w:r w:rsidRPr="00CC3F74">
        <w:rPr>
          <w:b/>
          <w:bCs/>
          <w:spacing w:val="1"/>
          <w:lang w:val="sr-Cyrl-RS"/>
        </w:rPr>
        <w:t>а.“</w:t>
      </w:r>
      <w:proofErr w:type="gramEnd"/>
      <w:r w:rsidRPr="00CC3F74">
        <w:rPr>
          <w:b/>
          <w:bCs/>
          <w:spacing w:val="1"/>
          <w:lang w:val="sr-Cyrl-RS"/>
        </w:rPr>
        <w:t xml:space="preserve"> </w:t>
      </w:r>
      <w:r>
        <w:rPr>
          <w:rFonts w:hint="eastAsia"/>
          <w:bCs/>
          <w:spacing w:val="1"/>
          <w:lang w:val="sr-Cyrl-RS"/>
        </w:rPr>
        <w:t>И</w:t>
      </w:r>
      <w:r>
        <w:rPr>
          <w:bCs/>
          <w:spacing w:val="1"/>
          <w:lang w:val="sr-Cyrl-RS"/>
        </w:rPr>
        <w:t xml:space="preserve"> уписује се </w:t>
      </w:r>
      <w:r w:rsidRPr="00CC3F74">
        <w:rPr>
          <w:b/>
          <w:bCs/>
          <w:spacing w:val="1"/>
          <w:lang w:val="sr-Cyrl-RS"/>
        </w:rPr>
        <w:t>„</w:t>
      </w:r>
      <w:proofErr w:type="spellStart"/>
      <w:r w:rsidRPr="00CC3F74">
        <w:t>П</w:t>
      </w:r>
      <w:r w:rsidRPr="00CC3F74">
        <w:rPr>
          <w:spacing w:val="1"/>
        </w:rPr>
        <w:t>о</w:t>
      </w:r>
      <w:r w:rsidRPr="00CC3F74">
        <w:t>н</w:t>
      </w:r>
      <w:r w:rsidRPr="00CC3F74">
        <w:rPr>
          <w:spacing w:val="-10"/>
        </w:rPr>
        <w:t>у</w:t>
      </w:r>
      <w:r w:rsidRPr="00CC3F74">
        <w:rPr>
          <w:spacing w:val="-1"/>
        </w:rPr>
        <w:t>д</w:t>
      </w:r>
      <w:r w:rsidRPr="00CC3F74">
        <w:t>а</w:t>
      </w:r>
      <w:proofErr w:type="spellEnd"/>
      <w:r w:rsidRPr="00CC3F74">
        <w:rPr>
          <w:spacing w:val="66"/>
        </w:rPr>
        <w:t xml:space="preserve"> </w:t>
      </w:r>
      <w:proofErr w:type="spellStart"/>
      <w:r w:rsidRPr="00CC3F74">
        <w:t>се</w:t>
      </w:r>
      <w:proofErr w:type="spellEnd"/>
      <w:r w:rsidRPr="00CC3F74">
        <w:rPr>
          <w:spacing w:val="66"/>
        </w:rPr>
        <w:t xml:space="preserve"> </w:t>
      </w:r>
      <w:proofErr w:type="spellStart"/>
      <w:r w:rsidRPr="00CC3F74">
        <w:t>с</w:t>
      </w:r>
      <w:r w:rsidRPr="00CC3F74">
        <w:rPr>
          <w:spacing w:val="-2"/>
        </w:rPr>
        <w:t>м</w:t>
      </w:r>
      <w:r w:rsidRPr="00CC3F74">
        <w:rPr>
          <w:spacing w:val="-4"/>
        </w:rPr>
        <w:t>а</w:t>
      </w:r>
      <w:r w:rsidRPr="00CC3F74">
        <w:t>т</w:t>
      </w:r>
      <w:r w:rsidRPr="00CC3F74">
        <w:rPr>
          <w:spacing w:val="-1"/>
        </w:rPr>
        <w:t>р</w:t>
      </w:r>
      <w:r w:rsidRPr="00CC3F74">
        <w:t>а</w:t>
      </w:r>
      <w:proofErr w:type="spellEnd"/>
      <w:r w:rsidRPr="00CC3F74">
        <w:rPr>
          <w:spacing w:val="66"/>
        </w:rPr>
        <w:t xml:space="preserve"> </w:t>
      </w:r>
      <w:proofErr w:type="spellStart"/>
      <w:r w:rsidRPr="00CC3F74">
        <w:rPr>
          <w:spacing w:val="-13"/>
        </w:rPr>
        <w:t>б</w:t>
      </w:r>
      <w:r w:rsidRPr="00CC3F74">
        <w:rPr>
          <w:spacing w:val="-1"/>
        </w:rPr>
        <w:t>л</w:t>
      </w:r>
      <w:r w:rsidRPr="00CC3F74">
        <w:rPr>
          <w:spacing w:val="1"/>
        </w:rPr>
        <w:t>а</w:t>
      </w:r>
      <w:r w:rsidRPr="00CC3F74">
        <w:rPr>
          <w:spacing w:val="-6"/>
        </w:rPr>
        <w:t>г</w:t>
      </w:r>
      <w:r w:rsidRPr="00CC3F74">
        <w:rPr>
          <w:spacing w:val="1"/>
        </w:rPr>
        <w:t>о</w:t>
      </w:r>
      <w:r w:rsidRPr="00CC3F74">
        <w:t>вр</w:t>
      </w:r>
      <w:r w:rsidRPr="00CC3F74">
        <w:rPr>
          <w:spacing w:val="1"/>
        </w:rPr>
        <w:t>е</w:t>
      </w:r>
      <w:r w:rsidRPr="00CC3F74">
        <w:t>м</w:t>
      </w:r>
      <w:r w:rsidRPr="00CC3F74">
        <w:rPr>
          <w:spacing w:val="1"/>
        </w:rPr>
        <w:t>е</w:t>
      </w:r>
      <w:r w:rsidRPr="00CC3F74">
        <w:rPr>
          <w:spacing w:val="-3"/>
        </w:rPr>
        <w:t>н</w:t>
      </w:r>
      <w:r w:rsidRPr="00CC3F74">
        <w:rPr>
          <w:spacing w:val="1"/>
        </w:rPr>
        <w:t>о</w:t>
      </w:r>
      <w:r w:rsidRPr="00CC3F74">
        <w:t>м</w:t>
      </w:r>
      <w:proofErr w:type="spellEnd"/>
      <w:r w:rsidRPr="00CC3F74">
        <w:rPr>
          <w:spacing w:val="66"/>
        </w:rPr>
        <w:t xml:space="preserve"> </w:t>
      </w:r>
      <w:proofErr w:type="spellStart"/>
      <w:r w:rsidRPr="00CC3F74">
        <w:rPr>
          <w:spacing w:val="-2"/>
        </w:rPr>
        <w:t>у</w:t>
      </w:r>
      <w:r w:rsidRPr="00CC3F74">
        <w:rPr>
          <w:spacing w:val="3"/>
        </w:rPr>
        <w:t>к</w:t>
      </w:r>
      <w:r w:rsidRPr="00CC3F74">
        <w:rPr>
          <w:spacing w:val="-4"/>
        </w:rPr>
        <w:t>о</w:t>
      </w:r>
      <w:r w:rsidRPr="00CC3F74">
        <w:rPr>
          <w:spacing w:val="-1"/>
        </w:rPr>
        <w:t>л</w:t>
      </w:r>
      <w:r w:rsidRPr="00CC3F74">
        <w:rPr>
          <w:spacing w:val="-2"/>
        </w:rPr>
        <w:t>и</w:t>
      </w:r>
      <w:r w:rsidRPr="00CC3F74">
        <w:rPr>
          <w:spacing w:val="3"/>
        </w:rPr>
        <w:t>к</w:t>
      </w:r>
      <w:r w:rsidRPr="00CC3F74">
        <w:t>о</w:t>
      </w:r>
      <w:proofErr w:type="spellEnd"/>
      <w:r w:rsidRPr="00CC3F74">
        <w:rPr>
          <w:spacing w:val="66"/>
        </w:rPr>
        <w:t xml:space="preserve"> </w:t>
      </w:r>
      <w:proofErr w:type="spellStart"/>
      <w:r w:rsidRPr="00CC3F74">
        <w:t>је</w:t>
      </w:r>
      <w:proofErr w:type="spellEnd"/>
      <w:r w:rsidRPr="00CC3F74">
        <w:rPr>
          <w:spacing w:val="63"/>
        </w:rPr>
        <w:t xml:space="preserve"> </w:t>
      </w:r>
      <w:proofErr w:type="spellStart"/>
      <w:r w:rsidRPr="00CC3F74">
        <w:t>при</w:t>
      </w:r>
      <w:r w:rsidRPr="00CC3F74">
        <w:rPr>
          <w:spacing w:val="-1"/>
        </w:rPr>
        <w:t>м</w:t>
      </w:r>
      <w:r w:rsidRPr="00CC3F74">
        <w:rPr>
          <w:spacing w:val="1"/>
        </w:rPr>
        <w:t>ље</w:t>
      </w:r>
      <w:r w:rsidRPr="00CC3F74">
        <w:t>на</w:t>
      </w:r>
      <w:proofErr w:type="spellEnd"/>
      <w:r w:rsidRPr="00CC3F74">
        <w:rPr>
          <w:spacing w:val="66"/>
        </w:rPr>
        <w:t xml:space="preserve"> </w:t>
      </w:r>
      <w:proofErr w:type="spellStart"/>
      <w:r w:rsidRPr="00CC3F74">
        <w:rPr>
          <w:b/>
          <w:bCs/>
          <w:spacing w:val="-3"/>
        </w:rPr>
        <w:t>д</w:t>
      </w:r>
      <w:r w:rsidRPr="00CC3F74">
        <w:rPr>
          <w:b/>
          <w:bCs/>
        </w:rPr>
        <w:t>о</w:t>
      </w:r>
      <w:proofErr w:type="spellEnd"/>
      <w:r w:rsidRPr="00CC3F74">
        <w:rPr>
          <w:b/>
          <w:bCs/>
        </w:rPr>
        <w:t xml:space="preserve"> </w:t>
      </w:r>
      <w:r w:rsidRPr="00CC3F74">
        <w:rPr>
          <w:b/>
          <w:bCs/>
          <w:lang w:val="sr-Cyrl-RS"/>
        </w:rPr>
        <w:t>03.09.</w:t>
      </w:r>
      <w:r w:rsidRPr="00CC3F74">
        <w:rPr>
          <w:b/>
          <w:bCs/>
        </w:rPr>
        <w:t>2018.</w:t>
      </w:r>
      <w:r w:rsidRPr="00CC3F74">
        <w:rPr>
          <w:b/>
          <w:bCs/>
          <w:lang w:val="sr-Cyrl-RS"/>
        </w:rPr>
        <w:t>год</w:t>
      </w:r>
      <w:r w:rsidRPr="00CC3F74">
        <w:rPr>
          <w:lang w:val="sr-Cyrl-RS"/>
        </w:rPr>
        <w:t xml:space="preserve">. </w:t>
      </w:r>
      <w:proofErr w:type="spellStart"/>
      <w:r w:rsidRPr="00CC3F74">
        <w:rPr>
          <w:b/>
          <w:bCs/>
          <w:spacing w:val="-1"/>
        </w:rPr>
        <w:t>д</w:t>
      </w:r>
      <w:r w:rsidRPr="00CC3F74">
        <w:rPr>
          <w:b/>
          <w:bCs/>
        </w:rPr>
        <w:t>о</w:t>
      </w:r>
      <w:proofErr w:type="spellEnd"/>
      <w:r w:rsidRPr="00CC3F74">
        <w:rPr>
          <w:b/>
          <w:bCs/>
        </w:rPr>
        <w:t xml:space="preserve"> </w:t>
      </w:r>
      <w:r w:rsidRPr="00CC3F74">
        <w:rPr>
          <w:b/>
          <w:bCs/>
          <w:lang w:val="sr-Cyrl-RS"/>
        </w:rPr>
        <w:t>9.00</w:t>
      </w:r>
      <w:r w:rsidRPr="00CC3F74">
        <w:rPr>
          <w:b/>
          <w:bCs/>
          <w:spacing w:val="-1"/>
          <w:lang w:val="sr-Cyrl-RS"/>
        </w:rPr>
        <w:t xml:space="preserve"> </w:t>
      </w:r>
      <w:proofErr w:type="spellStart"/>
      <w:r w:rsidRPr="00CC3F74">
        <w:rPr>
          <w:b/>
          <w:bCs/>
        </w:rPr>
        <w:t>ч</w:t>
      </w:r>
      <w:r w:rsidRPr="00CC3F74">
        <w:rPr>
          <w:b/>
          <w:bCs/>
          <w:spacing w:val="1"/>
        </w:rPr>
        <w:t>ас</w:t>
      </w:r>
      <w:r w:rsidRPr="00CC3F74">
        <w:rPr>
          <w:b/>
          <w:bCs/>
        </w:rPr>
        <w:t>о</w:t>
      </w:r>
      <w:r w:rsidRPr="00CC3F74">
        <w:rPr>
          <w:b/>
          <w:bCs/>
          <w:spacing w:val="-4"/>
        </w:rPr>
        <w:t>в</w:t>
      </w:r>
      <w:proofErr w:type="spellEnd"/>
      <w:r w:rsidRPr="00CC3F74">
        <w:rPr>
          <w:b/>
          <w:bCs/>
          <w:spacing w:val="1"/>
          <w:lang w:val="sr-Cyrl-RS"/>
        </w:rPr>
        <w:t>а.</w:t>
      </w:r>
    </w:p>
    <w:p w14:paraId="6DCDDAF7" w14:textId="77777777" w:rsidR="00CC3F74" w:rsidRPr="00CC3F74" w:rsidRDefault="00CC3F74" w:rsidP="00CC3F74">
      <w:pPr>
        <w:pStyle w:val="ListParagraph"/>
        <w:rPr>
          <w:rFonts w:hint="eastAsia"/>
          <w:lang w:val="sr-Cyrl-RS"/>
        </w:rPr>
      </w:pPr>
    </w:p>
    <w:p w14:paraId="44222AB9" w14:textId="565C4E6A" w:rsidR="00CC3F74" w:rsidRPr="00CC3F74" w:rsidRDefault="00CC3F74" w:rsidP="00CC3F74">
      <w:pPr>
        <w:pStyle w:val="ListParagraph"/>
        <w:numPr>
          <w:ilvl w:val="0"/>
          <w:numId w:val="8"/>
        </w:numPr>
        <w:jc w:val="both"/>
        <w:rPr>
          <w:rFonts w:hint="eastAsia"/>
        </w:rPr>
      </w:pPr>
      <w:r w:rsidRPr="00CC3F74">
        <w:rPr>
          <w:lang w:val="sr-Cyrl-RS"/>
        </w:rPr>
        <w:t xml:space="preserve">На страни 6/24, поглавље </w:t>
      </w:r>
      <w:r w:rsidRPr="00CC3F74">
        <w:rPr>
          <w:bCs/>
        </w:rPr>
        <w:t>V</w:t>
      </w:r>
      <w:r w:rsidRPr="00CC3F74">
        <w:rPr>
          <w:bCs/>
          <w:spacing w:val="-1"/>
        </w:rPr>
        <w:t xml:space="preserve"> </w:t>
      </w:r>
      <w:r w:rsidRPr="00CC3F74">
        <w:rPr>
          <w:bCs/>
        </w:rPr>
        <w:t>УПУТ</w:t>
      </w:r>
      <w:r w:rsidRPr="00CC3F74">
        <w:rPr>
          <w:bCs/>
          <w:spacing w:val="-9"/>
        </w:rPr>
        <w:t>С</w:t>
      </w:r>
      <w:r w:rsidRPr="00CC3F74">
        <w:rPr>
          <w:bCs/>
          <w:spacing w:val="-1"/>
        </w:rPr>
        <w:t>Т</w:t>
      </w:r>
      <w:r w:rsidRPr="00CC3F74">
        <w:rPr>
          <w:bCs/>
          <w:spacing w:val="-8"/>
        </w:rPr>
        <w:t>В</w:t>
      </w:r>
      <w:r w:rsidRPr="00CC3F74">
        <w:rPr>
          <w:bCs/>
        </w:rPr>
        <w:t>О</w:t>
      </w:r>
      <w:r w:rsidRPr="00CC3F74">
        <w:rPr>
          <w:bCs/>
          <w:spacing w:val="1"/>
        </w:rPr>
        <w:t xml:space="preserve"> </w:t>
      </w:r>
      <w:r w:rsidRPr="00CC3F74">
        <w:rPr>
          <w:bCs/>
        </w:rPr>
        <w:t>П</w:t>
      </w:r>
      <w:r w:rsidRPr="00CC3F74">
        <w:rPr>
          <w:bCs/>
          <w:spacing w:val="-3"/>
        </w:rPr>
        <w:t>О</w:t>
      </w:r>
      <w:r w:rsidRPr="00CC3F74">
        <w:rPr>
          <w:bCs/>
          <w:spacing w:val="-1"/>
        </w:rPr>
        <w:t>Н</w:t>
      </w:r>
      <w:r w:rsidRPr="00CC3F74">
        <w:rPr>
          <w:bCs/>
        </w:rPr>
        <w:t>У</w:t>
      </w:r>
      <w:r w:rsidRPr="00CC3F74">
        <w:rPr>
          <w:bCs/>
          <w:spacing w:val="4"/>
        </w:rPr>
        <w:t>Ђ</w:t>
      </w:r>
      <w:r w:rsidRPr="00CC3F74">
        <w:rPr>
          <w:bCs/>
          <w:spacing w:val="-30"/>
        </w:rPr>
        <w:t>А</w:t>
      </w:r>
      <w:r w:rsidRPr="00CC3F74">
        <w:rPr>
          <w:bCs/>
        </w:rPr>
        <w:t>Ч</w:t>
      </w:r>
      <w:r w:rsidRPr="00CC3F74">
        <w:rPr>
          <w:bCs/>
          <w:spacing w:val="-1"/>
        </w:rPr>
        <w:t>И</w:t>
      </w:r>
      <w:r w:rsidRPr="00CC3F74">
        <w:rPr>
          <w:bCs/>
          <w:spacing w:val="6"/>
        </w:rPr>
        <w:t>М</w:t>
      </w:r>
      <w:r w:rsidRPr="00CC3F74">
        <w:rPr>
          <w:bCs/>
        </w:rPr>
        <w:t>А</w:t>
      </w:r>
      <w:r w:rsidRPr="00CC3F74">
        <w:rPr>
          <w:bCs/>
          <w:spacing w:val="-7"/>
        </w:rPr>
        <w:t xml:space="preserve"> </w:t>
      </w:r>
      <w:r w:rsidRPr="00CC3F74">
        <w:rPr>
          <w:bCs/>
          <w:spacing w:val="4"/>
        </w:rPr>
        <w:t>К</w:t>
      </w:r>
      <w:r w:rsidRPr="00CC3F74">
        <w:rPr>
          <w:bCs/>
          <w:spacing w:val="-6"/>
        </w:rPr>
        <w:t>А</w:t>
      </w:r>
      <w:r w:rsidRPr="00CC3F74">
        <w:rPr>
          <w:bCs/>
          <w:spacing w:val="4"/>
        </w:rPr>
        <w:t>К</w:t>
      </w:r>
      <w:r w:rsidRPr="00CC3F74">
        <w:rPr>
          <w:bCs/>
        </w:rPr>
        <w:t>О</w:t>
      </w:r>
      <w:r w:rsidRPr="00CC3F74">
        <w:rPr>
          <w:bCs/>
          <w:spacing w:val="1"/>
        </w:rPr>
        <w:t xml:space="preserve"> Д</w:t>
      </w:r>
      <w:r w:rsidRPr="00CC3F74">
        <w:rPr>
          <w:bCs/>
        </w:rPr>
        <w:t>А</w:t>
      </w:r>
      <w:r w:rsidRPr="00CC3F74">
        <w:rPr>
          <w:bCs/>
          <w:spacing w:val="-7"/>
        </w:rPr>
        <w:t xml:space="preserve"> </w:t>
      </w:r>
      <w:r w:rsidRPr="00CC3F74">
        <w:rPr>
          <w:bCs/>
          <w:spacing w:val="-4"/>
        </w:rPr>
        <w:t>С</w:t>
      </w:r>
      <w:r w:rsidRPr="00CC3F74">
        <w:rPr>
          <w:bCs/>
          <w:spacing w:val="-28"/>
        </w:rPr>
        <w:t>А</w:t>
      </w:r>
      <w:r w:rsidRPr="00CC3F74">
        <w:rPr>
          <w:bCs/>
          <w:spacing w:val="1"/>
        </w:rPr>
        <w:t>Ч</w:t>
      </w:r>
      <w:r w:rsidRPr="00CC3F74">
        <w:rPr>
          <w:bCs/>
        </w:rPr>
        <w:t>И</w:t>
      </w:r>
      <w:r w:rsidRPr="00CC3F74">
        <w:rPr>
          <w:bCs/>
          <w:spacing w:val="-1"/>
        </w:rPr>
        <w:t>Н</w:t>
      </w:r>
      <w:r w:rsidRPr="00CC3F74">
        <w:rPr>
          <w:bCs/>
        </w:rPr>
        <w:t>Е</w:t>
      </w:r>
      <w:r w:rsidRPr="00CC3F74">
        <w:rPr>
          <w:bCs/>
          <w:spacing w:val="1"/>
        </w:rPr>
        <w:t xml:space="preserve"> </w:t>
      </w:r>
      <w:r w:rsidRPr="00CC3F74">
        <w:rPr>
          <w:bCs/>
        </w:rPr>
        <w:t>ПО</w:t>
      </w:r>
      <w:r w:rsidRPr="00CC3F74">
        <w:rPr>
          <w:bCs/>
          <w:spacing w:val="-1"/>
        </w:rPr>
        <w:t>Н</w:t>
      </w:r>
      <w:r w:rsidRPr="00CC3F74">
        <w:rPr>
          <w:bCs/>
          <w:spacing w:val="-14"/>
        </w:rPr>
        <w:t>У</w:t>
      </w:r>
      <w:r w:rsidRPr="00CC3F74">
        <w:rPr>
          <w:bCs/>
          <w:spacing w:val="1"/>
        </w:rPr>
        <w:t>Д</w:t>
      </w:r>
      <w:r w:rsidRPr="00CC3F74">
        <w:rPr>
          <w:bCs/>
        </w:rPr>
        <w:t>У</w:t>
      </w:r>
      <w:r w:rsidRPr="00CC3F74">
        <w:rPr>
          <w:bCs/>
          <w:lang w:val="sr-Cyrl-RS"/>
        </w:rPr>
        <w:t>, тачка 3. Отварање понуда, брише се „</w:t>
      </w:r>
      <w:proofErr w:type="spellStart"/>
      <w:r w:rsidRPr="00CC3F74">
        <w:t>Ј</w:t>
      </w:r>
      <w:r w:rsidRPr="00CC3F74">
        <w:rPr>
          <w:spacing w:val="1"/>
        </w:rPr>
        <w:t>а</w:t>
      </w:r>
      <w:r w:rsidRPr="00CC3F74">
        <w:t>вно</w:t>
      </w:r>
      <w:proofErr w:type="spellEnd"/>
      <w:r w:rsidRPr="00CC3F74">
        <w:rPr>
          <w:spacing w:val="2"/>
        </w:rPr>
        <w:t xml:space="preserve"> </w:t>
      </w:r>
      <w:proofErr w:type="spellStart"/>
      <w:r w:rsidRPr="00CC3F74">
        <w:rPr>
          <w:spacing w:val="-4"/>
        </w:rPr>
        <w:t>о</w:t>
      </w:r>
      <w:r w:rsidRPr="00CC3F74">
        <w:t>т</w:t>
      </w:r>
      <w:r w:rsidRPr="00CC3F74">
        <w:rPr>
          <w:spacing w:val="-5"/>
        </w:rPr>
        <w:t>в</w:t>
      </w:r>
      <w:r w:rsidRPr="00CC3F74">
        <w:rPr>
          <w:spacing w:val="1"/>
        </w:rPr>
        <w:t>а</w:t>
      </w:r>
      <w:r w:rsidRPr="00CC3F74">
        <w:rPr>
          <w:spacing w:val="-1"/>
        </w:rPr>
        <w:t>р</w:t>
      </w:r>
      <w:r w:rsidRPr="00CC3F74">
        <w:rPr>
          <w:spacing w:val="1"/>
        </w:rPr>
        <w:t>а</w:t>
      </w:r>
      <w:r w:rsidRPr="00CC3F74">
        <w:rPr>
          <w:spacing w:val="-1"/>
        </w:rPr>
        <w:t>њ</w:t>
      </w:r>
      <w:r w:rsidRPr="00CC3F74">
        <w:t>е</w:t>
      </w:r>
      <w:proofErr w:type="spellEnd"/>
      <w:r w:rsidRPr="00CC3F74">
        <w:rPr>
          <w:spacing w:val="5"/>
        </w:rPr>
        <w:t xml:space="preserve"> </w:t>
      </w:r>
      <w:proofErr w:type="spellStart"/>
      <w:r w:rsidRPr="00CC3F74">
        <w:t>пон</w:t>
      </w:r>
      <w:r w:rsidRPr="00CC3F74">
        <w:rPr>
          <w:spacing w:val="-10"/>
        </w:rPr>
        <w:t>у</w:t>
      </w:r>
      <w:r w:rsidRPr="00CC3F74">
        <w:rPr>
          <w:spacing w:val="-1"/>
        </w:rPr>
        <w:t>д</w:t>
      </w:r>
      <w:r w:rsidRPr="00CC3F74">
        <w:t>а</w:t>
      </w:r>
      <w:proofErr w:type="spellEnd"/>
      <w:r w:rsidRPr="00CC3F74">
        <w:rPr>
          <w:spacing w:val="3"/>
        </w:rPr>
        <w:t xml:space="preserve"> </w:t>
      </w:r>
      <w:proofErr w:type="spellStart"/>
      <w:r w:rsidRPr="00CC3F74">
        <w:rPr>
          <w:spacing w:val="-4"/>
        </w:rPr>
        <w:t>о</w:t>
      </w:r>
      <w:r w:rsidRPr="00CC3F74">
        <w:rPr>
          <w:spacing w:val="-1"/>
        </w:rPr>
        <w:t>д</w:t>
      </w:r>
      <w:r w:rsidRPr="00CC3F74">
        <w:rPr>
          <w:spacing w:val="1"/>
        </w:rPr>
        <w:t>р</w:t>
      </w:r>
      <w:r w:rsidRPr="00CC3F74">
        <w:t>ж</w:t>
      </w:r>
      <w:r w:rsidRPr="00CC3F74">
        <w:rPr>
          <w:spacing w:val="-1"/>
        </w:rPr>
        <w:t>а</w:t>
      </w:r>
      <w:r w:rsidRPr="00CC3F74">
        <w:rPr>
          <w:spacing w:val="1"/>
        </w:rPr>
        <w:t>ћ</w:t>
      </w:r>
      <w:r w:rsidRPr="00CC3F74">
        <w:t>е</w:t>
      </w:r>
      <w:proofErr w:type="spellEnd"/>
      <w:r w:rsidRPr="00CC3F74">
        <w:rPr>
          <w:spacing w:val="3"/>
        </w:rPr>
        <w:t xml:space="preserve"> </w:t>
      </w:r>
      <w:proofErr w:type="spellStart"/>
      <w:r w:rsidRPr="00CC3F74">
        <w:rPr>
          <w:spacing w:val="-2"/>
        </w:rPr>
        <w:t>с</w:t>
      </w:r>
      <w:r w:rsidRPr="00CC3F74">
        <w:t>е</w:t>
      </w:r>
      <w:proofErr w:type="spellEnd"/>
      <w:r w:rsidRPr="00CC3F74">
        <w:t xml:space="preserve"> </w:t>
      </w:r>
      <w:proofErr w:type="spellStart"/>
      <w:r w:rsidRPr="00CC3F74">
        <w:rPr>
          <w:spacing w:val="-4"/>
        </w:rPr>
        <w:t>о</w:t>
      </w:r>
      <w:r w:rsidRPr="00CC3F74">
        <w:rPr>
          <w:spacing w:val="-1"/>
        </w:rPr>
        <w:t>д</w:t>
      </w:r>
      <w:r w:rsidRPr="00CC3F74">
        <w:t>м</w:t>
      </w:r>
      <w:r w:rsidRPr="00CC3F74">
        <w:rPr>
          <w:spacing w:val="1"/>
        </w:rPr>
        <w:t>а</w:t>
      </w:r>
      <w:r w:rsidRPr="00CC3F74">
        <w:t>х</w:t>
      </w:r>
      <w:proofErr w:type="spellEnd"/>
      <w:r w:rsidRPr="00CC3F74">
        <w:t xml:space="preserve"> </w:t>
      </w:r>
      <w:proofErr w:type="spellStart"/>
      <w:r w:rsidRPr="00CC3F74">
        <w:t>на</w:t>
      </w:r>
      <w:r w:rsidRPr="00CC3F74">
        <w:rPr>
          <w:spacing w:val="3"/>
        </w:rPr>
        <w:t>к</w:t>
      </w:r>
      <w:r w:rsidRPr="00CC3F74">
        <w:rPr>
          <w:spacing w:val="1"/>
        </w:rPr>
        <w:t>о</w:t>
      </w:r>
      <w:r w:rsidRPr="00CC3F74">
        <w:t>н</w:t>
      </w:r>
      <w:proofErr w:type="spellEnd"/>
      <w:r w:rsidRPr="00CC3F74">
        <w:rPr>
          <w:spacing w:val="2"/>
        </w:rPr>
        <w:t xml:space="preserve"> </w:t>
      </w:r>
      <w:proofErr w:type="spellStart"/>
      <w:r w:rsidRPr="00CC3F74">
        <w:t>ис</w:t>
      </w:r>
      <w:r w:rsidRPr="00CC3F74">
        <w:rPr>
          <w:spacing w:val="-4"/>
        </w:rPr>
        <w:t>т</w:t>
      </w:r>
      <w:r w:rsidRPr="00CC3F74">
        <w:rPr>
          <w:spacing w:val="1"/>
        </w:rPr>
        <w:t>е</w:t>
      </w:r>
      <w:r w:rsidRPr="00CC3F74">
        <w:rPr>
          <w:spacing w:val="5"/>
        </w:rPr>
        <w:t>к</w:t>
      </w:r>
      <w:r w:rsidRPr="00CC3F74">
        <w:t>а</w:t>
      </w:r>
      <w:proofErr w:type="spellEnd"/>
      <w:r w:rsidRPr="00CC3F74">
        <w:rPr>
          <w:spacing w:val="1"/>
        </w:rPr>
        <w:t xml:space="preserve"> </w:t>
      </w:r>
      <w:proofErr w:type="spellStart"/>
      <w:r w:rsidRPr="00CC3F74">
        <w:rPr>
          <w:spacing w:val="6"/>
        </w:rPr>
        <w:t>р</w:t>
      </w:r>
      <w:r w:rsidRPr="00CC3F74">
        <w:rPr>
          <w:spacing w:val="1"/>
        </w:rPr>
        <w:t>о</w:t>
      </w:r>
      <w:r w:rsidRPr="00CC3F74">
        <w:rPr>
          <w:spacing w:val="3"/>
        </w:rPr>
        <w:t>к</w:t>
      </w:r>
      <w:r w:rsidRPr="00CC3F74">
        <w:t>а</w:t>
      </w:r>
      <w:proofErr w:type="spellEnd"/>
      <w:r w:rsidRPr="00CC3F74">
        <w:rPr>
          <w:spacing w:val="3"/>
        </w:rPr>
        <w:t xml:space="preserve"> </w:t>
      </w:r>
      <w:proofErr w:type="spellStart"/>
      <w:r w:rsidRPr="00CC3F74">
        <w:rPr>
          <w:spacing w:val="-2"/>
        </w:rPr>
        <w:t>з</w:t>
      </w:r>
      <w:r w:rsidRPr="00CC3F74">
        <w:t>а</w:t>
      </w:r>
      <w:proofErr w:type="spellEnd"/>
      <w:r w:rsidRPr="00CC3F74">
        <w:rPr>
          <w:spacing w:val="3"/>
        </w:rPr>
        <w:t xml:space="preserve"> </w:t>
      </w:r>
      <w:proofErr w:type="spellStart"/>
      <w:r w:rsidRPr="00CC3F74">
        <w:t>п</w:t>
      </w:r>
      <w:r w:rsidRPr="00CC3F74">
        <w:rPr>
          <w:spacing w:val="-4"/>
        </w:rPr>
        <w:t>о</w:t>
      </w:r>
      <w:r w:rsidRPr="00CC3F74">
        <w:rPr>
          <w:spacing w:val="-1"/>
        </w:rPr>
        <w:t>д</w:t>
      </w:r>
      <w:r w:rsidRPr="00CC3F74">
        <w:t>нош</w:t>
      </w:r>
      <w:r w:rsidRPr="00CC3F74">
        <w:rPr>
          <w:spacing w:val="1"/>
        </w:rPr>
        <w:t>е</w:t>
      </w:r>
      <w:r w:rsidRPr="00CC3F74">
        <w:rPr>
          <w:spacing w:val="-1"/>
        </w:rPr>
        <w:t>њ</w:t>
      </w:r>
      <w:r w:rsidRPr="00CC3F74">
        <w:t>е</w:t>
      </w:r>
      <w:proofErr w:type="spellEnd"/>
      <w:r w:rsidRPr="00CC3F74">
        <w:rPr>
          <w:spacing w:val="3"/>
        </w:rPr>
        <w:t xml:space="preserve"> </w:t>
      </w:r>
      <w:proofErr w:type="spellStart"/>
      <w:r w:rsidRPr="00CC3F74">
        <w:rPr>
          <w:spacing w:val="-3"/>
        </w:rPr>
        <w:t>п</w:t>
      </w:r>
      <w:r w:rsidRPr="00CC3F74">
        <w:rPr>
          <w:spacing w:val="1"/>
        </w:rPr>
        <w:t>о</w:t>
      </w:r>
      <w:r w:rsidRPr="00CC3F74">
        <w:t>н</w:t>
      </w:r>
      <w:r w:rsidRPr="00CC3F74">
        <w:rPr>
          <w:spacing w:val="-10"/>
        </w:rPr>
        <w:t>у</w:t>
      </w:r>
      <w:r w:rsidRPr="00CC3F74">
        <w:rPr>
          <w:spacing w:val="-1"/>
        </w:rPr>
        <w:t>д</w:t>
      </w:r>
      <w:r w:rsidRPr="00CC3F74">
        <w:rPr>
          <w:spacing w:val="1"/>
        </w:rPr>
        <w:t>а</w:t>
      </w:r>
      <w:proofErr w:type="spellEnd"/>
      <w:r w:rsidRPr="00CC3F74">
        <w:t xml:space="preserve">, </w:t>
      </w:r>
      <w:proofErr w:type="spellStart"/>
      <w:r w:rsidRPr="00CC3F74">
        <w:rPr>
          <w:spacing w:val="-1"/>
        </w:rPr>
        <w:t>д</w:t>
      </w:r>
      <w:r w:rsidRPr="00CC3F74">
        <w:rPr>
          <w:spacing w:val="1"/>
        </w:rPr>
        <w:t>а</w:t>
      </w:r>
      <w:r w:rsidRPr="00CC3F74">
        <w:t>на</w:t>
      </w:r>
      <w:proofErr w:type="spellEnd"/>
      <w:r w:rsidRPr="00CC3F74">
        <w:rPr>
          <w:lang w:val="sr-Cyrl-RS"/>
        </w:rPr>
        <w:t xml:space="preserve"> </w:t>
      </w:r>
      <w:r w:rsidRPr="00CC3F74">
        <w:rPr>
          <w:b/>
          <w:bCs/>
          <w:spacing w:val="4"/>
        </w:rPr>
        <w:t>30</w:t>
      </w:r>
      <w:r w:rsidRPr="00CC3F74">
        <w:rPr>
          <w:b/>
          <w:bCs/>
          <w:spacing w:val="4"/>
          <w:lang w:val="sr-Cyrl-RS"/>
        </w:rPr>
        <w:t>.0</w:t>
      </w:r>
      <w:r w:rsidRPr="00CC3F74">
        <w:rPr>
          <w:b/>
          <w:bCs/>
          <w:spacing w:val="4"/>
        </w:rPr>
        <w:t>8.2018</w:t>
      </w:r>
      <w:r w:rsidRPr="00CC3F74">
        <w:rPr>
          <w:b/>
          <w:bCs/>
          <w:spacing w:val="4"/>
          <w:lang w:val="sr-Cyrl-RS"/>
        </w:rPr>
        <w:t>.</w:t>
      </w:r>
      <w:r w:rsidRPr="00CC3F74">
        <w:rPr>
          <w:b/>
          <w:spacing w:val="4"/>
          <w:lang w:val="sr-Cyrl-RS"/>
        </w:rPr>
        <w:t>год.</w:t>
      </w:r>
      <w:r w:rsidRPr="00CC3F74">
        <w:rPr>
          <w:b/>
          <w:spacing w:val="3"/>
          <w:lang w:val="sr-Cyrl-RS"/>
        </w:rPr>
        <w:t xml:space="preserve"> </w:t>
      </w:r>
      <w:r w:rsidRPr="00CC3F74">
        <w:rPr>
          <w:b/>
        </w:rPr>
        <w:t>у</w:t>
      </w:r>
      <w:r w:rsidRPr="00CC3F74">
        <w:rPr>
          <w:b/>
          <w:spacing w:val="1"/>
        </w:rPr>
        <w:t xml:space="preserve"> </w:t>
      </w:r>
      <w:r w:rsidRPr="00CC3F74">
        <w:rPr>
          <w:b/>
          <w:bCs/>
          <w:spacing w:val="1"/>
          <w:lang w:val="sr-Cyrl-RS"/>
        </w:rPr>
        <w:t>10.00</w:t>
      </w:r>
      <w:r w:rsidRPr="00CC3F74">
        <w:rPr>
          <w:b/>
          <w:bCs/>
          <w:spacing w:val="2"/>
          <w:lang w:val="sr-Cyrl-RS"/>
        </w:rPr>
        <w:t xml:space="preserve"> </w:t>
      </w:r>
      <w:proofErr w:type="spellStart"/>
      <w:r w:rsidRPr="00CC3F74">
        <w:t>ча</w:t>
      </w:r>
      <w:r w:rsidRPr="00CC3F74">
        <w:rPr>
          <w:spacing w:val="3"/>
        </w:rPr>
        <w:t>с</w:t>
      </w:r>
      <w:r w:rsidRPr="00CC3F74">
        <w:rPr>
          <w:spacing w:val="1"/>
        </w:rPr>
        <w:t>о</w:t>
      </w:r>
      <w:r w:rsidRPr="00CC3F74">
        <w:rPr>
          <w:spacing w:val="-5"/>
        </w:rPr>
        <w:t>в</w:t>
      </w:r>
      <w:r w:rsidRPr="00CC3F74">
        <w:t>а</w:t>
      </w:r>
      <w:proofErr w:type="spellEnd"/>
      <w:r w:rsidRPr="00CC3F74">
        <w:rPr>
          <w:spacing w:val="3"/>
        </w:rPr>
        <w:t xml:space="preserve"> </w:t>
      </w:r>
      <w:proofErr w:type="spellStart"/>
      <w:r w:rsidRPr="00CC3F74">
        <w:t>на</w:t>
      </w:r>
      <w:proofErr w:type="spellEnd"/>
      <w:r w:rsidRPr="00CC3F74">
        <w:t xml:space="preserve"> </w:t>
      </w:r>
      <w:proofErr w:type="spellStart"/>
      <w:r w:rsidRPr="00CC3F74">
        <w:rPr>
          <w:spacing w:val="1"/>
        </w:rPr>
        <w:t>а</w:t>
      </w:r>
      <w:r w:rsidRPr="00CC3F74">
        <w:rPr>
          <w:spacing w:val="-1"/>
        </w:rPr>
        <w:t>др</w:t>
      </w:r>
      <w:r w:rsidRPr="00CC3F74">
        <w:rPr>
          <w:spacing w:val="1"/>
        </w:rPr>
        <w:t>е</w:t>
      </w:r>
      <w:r w:rsidRPr="00CC3F74">
        <w:t>си</w:t>
      </w:r>
      <w:proofErr w:type="spellEnd"/>
      <w:r w:rsidRPr="00CC3F74">
        <w:t xml:space="preserve">: </w:t>
      </w:r>
      <w:r w:rsidRPr="00CC3F74">
        <w:rPr>
          <w:b/>
          <w:bCs/>
          <w:lang w:val="sr-Cyrl-RS"/>
        </w:rPr>
        <w:t xml:space="preserve">Стоматолошка комора Србије, Узун Миркова 3/3, </w:t>
      </w:r>
      <w:proofErr w:type="gramStart"/>
      <w:r w:rsidRPr="00CC3F74">
        <w:rPr>
          <w:b/>
          <w:bCs/>
          <w:lang w:val="sr-Cyrl-RS"/>
        </w:rPr>
        <w:t>Београд</w:t>
      </w:r>
      <w:r>
        <w:rPr>
          <w:b/>
          <w:bCs/>
          <w:lang w:val="sr-Cyrl-RS"/>
        </w:rPr>
        <w:t xml:space="preserve">“ </w:t>
      </w:r>
      <w:r w:rsidRPr="00CC3F74">
        <w:rPr>
          <w:bCs/>
          <w:lang w:val="sr-Cyrl-RS"/>
        </w:rPr>
        <w:t>и</w:t>
      </w:r>
      <w:proofErr w:type="gramEnd"/>
      <w:r w:rsidRPr="00CC3F74">
        <w:rPr>
          <w:bCs/>
          <w:lang w:val="sr-Cyrl-RS"/>
        </w:rPr>
        <w:t xml:space="preserve"> уписује се</w:t>
      </w:r>
      <w:r>
        <w:rPr>
          <w:b/>
          <w:bCs/>
          <w:lang w:val="sr-Cyrl-RS"/>
        </w:rPr>
        <w:t xml:space="preserve"> „</w:t>
      </w:r>
      <w:proofErr w:type="spellStart"/>
      <w:r w:rsidRPr="00CC3F74">
        <w:t>Ј</w:t>
      </w:r>
      <w:r w:rsidRPr="00CC3F74">
        <w:rPr>
          <w:spacing w:val="1"/>
        </w:rPr>
        <w:t>а</w:t>
      </w:r>
      <w:r w:rsidRPr="00CC3F74">
        <w:t>вно</w:t>
      </w:r>
      <w:proofErr w:type="spellEnd"/>
      <w:r w:rsidRPr="00CC3F74">
        <w:rPr>
          <w:spacing w:val="2"/>
        </w:rPr>
        <w:t xml:space="preserve"> </w:t>
      </w:r>
      <w:proofErr w:type="spellStart"/>
      <w:r w:rsidRPr="00CC3F74">
        <w:rPr>
          <w:spacing w:val="-4"/>
        </w:rPr>
        <w:t>о</w:t>
      </w:r>
      <w:r w:rsidRPr="00CC3F74">
        <w:t>т</w:t>
      </w:r>
      <w:r w:rsidRPr="00CC3F74">
        <w:rPr>
          <w:spacing w:val="-5"/>
        </w:rPr>
        <w:t>в</w:t>
      </w:r>
      <w:r w:rsidRPr="00CC3F74">
        <w:rPr>
          <w:spacing w:val="1"/>
        </w:rPr>
        <w:t>а</w:t>
      </w:r>
      <w:r w:rsidRPr="00CC3F74">
        <w:rPr>
          <w:spacing w:val="-1"/>
        </w:rPr>
        <w:t>р</w:t>
      </w:r>
      <w:r w:rsidRPr="00CC3F74">
        <w:rPr>
          <w:spacing w:val="1"/>
        </w:rPr>
        <w:t>а</w:t>
      </w:r>
      <w:r w:rsidRPr="00CC3F74">
        <w:rPr>
          <w:spacing w:val="-1"/>
        </w:rPr>
        <w:t>њ</w:t>
      </w:r>
      <w:r w:rsidRPr="00CC3F74">
        <w:t>е</w:t>
      </w:r>
      <w:proofErr w:type="spellEnd"/>
      <w:r w:rsidRPr="00CC3F74">
        <w:rPr>
          <w:spacing w:val="5"/>
        </w:rPr>
        <w:t xml:space="preserve"> </w:t>
      </w:r>
      <w:proofErr w:type="spellStart"/>
      <w:r w:rsidRPr="00CC3F74">
        <w:t>пон</w:t>
      </w:r>
      <w:r w:rsidRPr="00CC3F74">
        <w:rPr>
          <w:spacing w:val="-10"/>
        </w:rPr>
        <w:t>у</w:t>
      </w:r>
      <w:r w:rsidRPr="00CC3F74">
        <w:rPr>
          <w:spacing w:val="-1"/>
        </w:rPr>
        <w:t>д</w:t>
      </w:r>
      <w:r w:rsidRPr="00CC3F74">
        <w:t>а</w:t>
      </w:r>
      <w:proofErr w:type="spellEnd"/>
      <w:r w:rsidRPr="00CC3F74">
        <w:rPr>
          <w:spacing w:val="3"/>
        </w:rPr>
        <w:t xml:space="preserve"> </w:t>
      </w:r>
      <w:proofErr w:type="spellStart"/>
      <w:r w:rsidRPr="00CC3F74">
        <w:rPr>
          <w:spacing w:val="-4"/>
        </w:rPr>
        <w:t>о</w:t>
      </w:r>
      <w:r w:rsidRPr="00CC3F74">
        <w:rPr>
          <w:spacing w:val="-1"/>
        </w:rPr>
        <w:t>д</w:t>
      </w:r>
      <w:r w:rsidRPr="00CC3F74">
        <w:rPr>
          <w:spacing w:val="1"/>
        </w:rPr>
        <w:t>р</w:t>
      </w:r>
      <w:r w:rsidRPr="00CC3F74">
        <w:t>ж</w:t>
      </w:r>
      <w:r w:rsidRPr="00CC3F74">
        <w:rPr>
          <w:spacing w:val="-1"/>
        </w:rPr>
        <w:t>а</w:t>
      </w:r>
      <w:r w:rsidRPr="00CC3F74">
        <w:rPr>
          <w:spacing w:val="1"/>
        </w:rPr>
        <w:t>ћ</w:t>
      </w:r>
      <w:r w:rsidRPr="00CC3F74">
        <w:t>е</w:t>
      </w:r>
      <w:proofErr w:type="spellEnd"/>
      <w:r w:rsidRPr="00CC3F74">
        <w:rPr>
          <w:spacing w:val="3"/>
        </w:rPr>
        <w:t xml:space="preserve"> </w:t>
      </w:r>
      <w:proofErr w:type="spellStart"/>
      <w:r w:rsidRPr="00CC3F74">
        <w:rPr>
          <w:spacing w:val="-2"/>
        </w:rPr>
        <w:t>с</w:t>
      </w:r>
      <w:r w:rsidRPr="00CC3F74">
        <w:t>е</w:t>
      </w:r>
      <w:proofErr w:type="spellEnd"/>
      <w:r w:rsidRPr="00CC3F74">
        <w:t xml:space="preserve"> </w:t>
      </w:r>
      <w:proofErr w:type="spellStart"/>
      <w:r w:rsidRPr="00CC3F74">
        <w:rPr>
          <w:spacing w:val="-4"/>
        </w:rPr>
        <w:t>о</w:t>
      </w:r>
      <w:r w:rsidRPr="00CC3F74">
        <w:rPr>
          <w:spacing w:val="-1"/>
        </w:rPr>
        <w:t>д</w:t>
      </w:r>
      <w:r w:rsidRPr="00CC3F74">
        <w:t>м</w:t>
      </w:r>
      <w:r w:rsidRPr="00CC3F74">
        <w:rPr>
          <w:spacing w:val="1"/>
        </w:rPr>
        <w:t>а</w:t>
      </w:r>
      <w:r w:rsidRPr="00CC3F74">
        <w:t>х</w:t>
      </w:r>
      <w:proofErr w:type="spellEnd"/>
      <w:r w:rsidRPr="00CC3F74">
        <w:t xml:space="preserve"> </w:t>
      </w:r>
      <w:proofErr w:type="spellStart"/>
      <w:r w:rsidRPr="00CC3F74">
        <w:t>на</w:t>
      </w:r>
      <w:r w:rsidRPr="00CC3F74">
        <w:rPr>
          <w:spacing w:val="3"/>
        </w:rPr>
        <w:t>к</w:t>
      </w:r>
      <w:r w:rsidRPr="00CC3F74">
        <w:rPr>
          <w:spacing w:val="1"/>
        </w:rPr>
        <w:t>о</w:t>
      </w:r>
      <w:r w:rsidRPr="00CC3F74">
        <w:t>н</w:t>
      </w:r>
      <w:proofErr w:type="spellEnd"/>
      <w:r w:rsidRPr="00CC3F74">
        <w:rPr>
          <w:spacing w:val="2"/>
        </w:rPr>
        <w:t xml:space="preserve"> </w:t>
      </w:r>
      <w:proofErr w:type="spellStart"/>
      <w:r w:rsidRPr="00CC3F74">
        <w:t>ис</w:t>
      </w:r>
      <w:r w:rsidRPr="00CC3F74">
        <w:rPr>
          <w:spacing w:val="-4"/>
        </w:rPr>
        <w:t>т</w:t>
      </w:r>
      <w:r w:rsidRPr="00CC3F74">
        <w:rPr>
          <w:spacing w:val="1"/>
        </w:rPr>
        <w:t>е</w:t>
      </w:r>
      <w:r w:rsidRPr="00CC3F74">
        <w:rPr>
          <w:spacing w:val="5"/>
        </w:rPr>
        <w:t>к</w:t>
      </w:r>
      <w:r w:rsidRPr="00CC3F74">
        <w:t>а</w:t>
      </w:r>
      <w:proofErr w:type="spellEnd"/>
      <w:r w:rsidRPr="00CC3F74">
        <w:rPr>
          <w:spacing w:val="1"/>
        </w:rPr>
        <w:t xml:space="preserve"> </w:t>
      </w:r>
      <w:proofErr w:type="spellStart"/>
      <w:r w:rsidRPr="00CC3F74">
        <w:rPr>
          <w:spacing w:val="6"/>
        </w:rPr>
        <w:t>р</w:t>
      </w:r>
      <w:r w:rsidRPr="00CC3F74">
        <w:rPr>
          <w:spacing w:val="1"/>
        </w:rPr>
        <w:t>о</w:t>
      </w:r>
      <w:r w:rsidRPr="00CC3F74">
        <w:rPr>
          <w:spacing w:val="3"/>
        </w:rPr>
        <w:t>к</w:t>
      </w:r>
      <w:r w:rsidRPr="00CC3F74">
        <w:t>а</w:t>
      </w:r>
      <w:proofErr w:type="spellEnd"/>
      <w:r w:rsidRPr="00CC3F74">
        <w:rPr>
          <w:spacing w:val="3"/>
        </w:rPr>
        <w:t xml:space="preserve"> </w:t>
      </w:r>
      <w:proofErr w:type="spellStart"/>
      <w:r w:rsidRPr="00CC3F74">
        <w:rPr>
          <w:spacing w:val="-2"/>
        </w:rPr>
        <w:t>з</w:t>
      </w:r>
      <w:r w:rsidRPr="00CC3F74">
        <w:t>а</w:t>
      </w:r>
      <w:proofErr w:type="spellEnd"/>
      <w:r w:rsidRPr="00CC3F74">
        <w:rPr>
          <w:spacing w:val="3"/>
        </w:rPr>
        <w:t xml:space="preserve"> </w:t>
      </w:r>
      <w:proofErr w:type="spellStart"/>
      <w:r w:rsidRPr="00CC3F74">
        <w:t>п</w:t>
      </w:r>
      <w:r w:rsidRPr="00CC3F74">
        <w:rPr>
          <w:spacing w:val="-4"/>
        </w:rPr>
        <w:t>о</w:t>
      </w:r>
      <w:r w:rsidRPr="00CC3F74">
        <w:rPr>
          <w:spacing w:val="-1"/>
        </w:rPr>
        <w:t>д</w:t>
      </w:r>
      <w:r w:rsidRPr="00CC3F74">
        <w:t>нош</w:t>
      </w:r>
      <w:r w:rsidRPr="00CC3F74">
        <w:rPr>
          <w:spacing w:val="1"/>
        </w:rPr>
        <w:t>е</w:t>
      </w:r>
      <w:r w:rsidRPr="00CC3F74">
        <w:rPr>
          <w:spacing w:val="-1"/>
        </w:rPr>
        <w:t>њ</w:t>
      </w:r>
      <w:r w:rsidRPr="00CC3F74">
        <w:t>е</w:t>
      </w:r>
      <w:proofErr w:type="spellEnd"/>
      <w:r w:rsidRPr="00CC3F74">
        <w:rPr>
          <w:spacing w:val="3"/>
        </w:rPr>
        <w:t xml:space="preserve"> </w:t>
      </w:r>
      <w:proofErr w:type="spellStart"/>
      <w:r w:rsidRPr="00CC3F74">
        <w:rPr>
          <w:spacing w:val="-3"/>
        </w:rPr>
        <w:t>п</w:t>
      </w:r>
      <w:r w:rsidRPr="00CC3F74">
        <w:rPr>
          <w:spacing w:val="1"/>
        </w:rPr>
        <w:t>о</w:t>
      </w:r>
      <w:r w:rsidRPr="00CC3F74">
        <w:t>н</w:t>
      </w:r>
      <w:r w:rsidRPr="00CC3F74">
        <w:rPr>
          <w:spacing w:val="-10"/>
        </w:rPr>
        <w:t>у</w:t>
      </w:r>
      <w:r w:rsidRPr="00CC3F74">
        <w:rPr>
          <w:spacing w:val="-1"/>
        </w:rPr>
        <w:t>д</w:t>
      </w:r>
      <w:r w:rsidRPr="00CC3F74">
        <w:rPr>
          <w:spacing w:val="1"/>
        </w:rPr>
        <w:t>а</w:t>
      </w:r>
      <w:proofErr w:type="spellEnd"/>
      <w:r w:rsidRPr="00CC3F74">
        <w:t xml:space="preserve">, </w:t>
      </w:r>
      <w:proofErr w:type="spellStart"/>
      <w:r w:rsidRPr="00CC3F74">
        <w:rPr>
          <w:spacing w:val="-1"/>
        </w:rPr>
        <w:t>д</w:t>
      </w:r>
      <w:r w:rsidRPr="00CC3F74">
        <w:rPr>
          <w:spacing w:val="1"/>
        </w:rPr>
        <w:t>а</w:t>
      </w:r>
      <w:r w:rsidRPr="00CC3F74">
        <w:t>на</w:t>
      </w:r>
      <w:proofErr w:type="spellEnd"/>
      <w:r w:rsidRPr="00CC3F74">
        <w:rPr>
          <w:lang w:val="sr-Cyrl-RS"/>
        </w:rPr>
        <w:t xml:space="preserve"> </w:t>
      </w:r>
      <w:r>
        <w:rPr>
          <w:b/>
          <w:bCs/>
          <w:spacing w:val="4"/>
          <w:lang w:val="sr-Cyrl-RS"/>
        </w:rPr>
        <w:t>03</w:t>
      </w:r>
      <w:r w:rsidRPr="00CC3F74">
        <w:rPr>
          <w:b/>
          <w:bCs/>
          <w:spacing w:val="4"/>
          <w:lang w:val="sr-Cyrl-RS"/>
        </w:rPr>
        <w:t>.0</w:t>
      </w:r>
      <w:r>
        <w:rPr>
          <w:b/>
          <w:bCs/>
          <w:spacing w:val="4"/>
          <w:lang w:val="sr-Cyrl-RS"/>
        </w:rPr>
        <w:t>9</w:t>
      </w:r>
      <w:r w:rsidRPr="00CC3F74">
        <w:rPr>
          <w:b/>
          <w:bCs/>
          <w:spacing w:val="4"/>
        </w:rPr>
        <w:t>.2018</w:t>
      </w:r>
      <w:r w:rsidRPr="00CC3F74">
        <w:rPr>
          <w:b/>
          <w:bCs/>
          <w:spacing w:val="4"/>
          <w:lang w:val="sr-Cyrl-RS"/>
        </w:rPr>
        <w:t>.</w:t>
      </w:r>
      <w:r w:rsidRPr="00CC3F74">
        <w:rPr>
          <w:b/>
          <w:spacing w:val="4"/>
          <w:lang w:val="sr-Cyrl-RS"/>
        </w:rPr>
        <w:t>год.</w:t>
      </w:r>
      <w:r w:rsidRPr="00CC3F74">
        <w:rPr>
          <w:b/>
          <w:spacing w:val="3"/>
          <w:lang w:val="sr-Cyrl-RS"/>
        </w:rPr>
        <w:t xml:space="preserve"> </w:t>
      </w:r>
      <w:r w:rsidRPr="00CC3F74">
        <w:rPr>
          <w:b/>
        </w:rPr>
        <w:t>у</w:t>
      </w:r>
      <w:r w:rsidRPr="00CC3F74">
        <w:rPr>
          <w:b/>
          <w:spacing w:val="1"/>
        </w:rPr>
        <w:t xml:space="preserve"> </w:t>
      </w:r>
      <w:r w:rsidRPr="00CC3F74">
        <w:rPr>
          <w:b/>
          <w:bCs/>
          <w:spacing w:val="1"/>
          <w:lang w:val="sr-Cyrl-RS"/>
        </w:rPr>
        <w:t>10.00</w:t>
      </w:r>
      <w:r w:rsidRPr="00CC3F74">
        <w:rPr>
          <w:b/>
          <w:bCs/>
          <w:spacing w:val="2"/>
          <w:lang w:val="sr-Cyrl-RS"/>
        </w:rPr>
        <w:t xml:space="preserve"> </w:t>
      </w:r>
      <w:proofErr w:type="spellStart"/>
      <w:r w:rsidRPr="00CC3F74">
        <w:t>ча</w:t>
      </w:r>
      <w:r w:rsidRPr="00CC3F74">
        <w:rPr>
          <w:spacing w:val="3"/>
        </w:rPr>
        <w:t>с</w:t>
      </w:r>
      <w:r w:rsidRPr="00CC3F74">
        <w:rPr>
          <w:spacing w:val="1"/>
        </w:rPr>
        <w:t>о</w:t>
      </w:r>
      <w:r w:rsidRPr="00CC3F74">
        <w:rPr>
          <w:spacing w:val="-5"/>
        </w:rPr>
        <w:t>в</w:t>
      </w:r>
      <w:r w:rsidRPr="00CC3F74">
        <w:t>а</w:t>
      </w:r>
      <w:proofErr w:type="spellEnd"/>
      <w:r w:rsidRPr="00CC3F74">
        <w:rPr>
          <w:spacing w:val="3"/>
        </w:rPr>
        <w:t xml:space="preserve"> </w:t>
      </w:r>
      <w:proofErr w:type="spellStart"/>
      <w:r w:rsidRPr="00CC3F74">
        <w:t>на</w:t>
      </w:r>
      <w:proofErr w:type="spellEnd"/>
      <w:r w:rsidRPr="00CC3F74">
        <w:t xml:space="preserve"> </w:t>
      </w:r>
      <w:proofErr w:type="spellStart"/>
      <w:r w:rsidRPr="00CC3F74">
        <w:rPr>
          <w:spacing w:val="1"/>
        </w:rPr>
        <w:t>а</w:t>
      </w:r>
      <w:r w:rsidRPr="00CC3F74">
        <w:rPr>
          <w:spacing w:val="-1"/>
        </w:rPr>
        <w:t>др</w:t>
      </w:r>
      <w:r w:rsidRPr="00CC3F74">
        <w:rPr>
          <w:spacing w:val="1"/>
        </w:rPr>
        <w:t>е</w:t>
      </w:r>
      <w:r w:rsidRPr="00CC3F74">
        <w:t>си</w:t>
      </w:r>
      <w:proofErr w:type="spellEnd"/>
      <w:r w:rsidRPr="00CC3F74">
        <w:t xml:space="preserve">: </w:t>
      </w:r>
      <w:r w:rsidRPr="00CC3F74">
        <w:rPr>
          <w:b/>
          <w:bCs/>
          <w:lang w:val="sr-Cyrl-RS"/>
        </w:rPr>
        <w:t xml:space="preserve">Стоматолошка комора Србије, Узун Миркова 3/3, </w:t>
      </w:r>
      <w:proofErr w:type="gramStart"/>
      <w:r w:rsidRPr="00CC3F74">
        <w:rPr>
          <w:b/>
          <w:bCs/>
          <w:lang w:val="sr-Cyrl-RS"/>
        </w:rPr>
        <w:t>Београд</w:t>
      </w:r>
      <w:r>
        <w:rPr>
          <w:b/>
          <w:bCs/>
          <w:lang w:val="sr-Cyrl-RS"/>
        </w:rPr>
        <w:t>“</w:t>
      </w:r>
      <w:proofErr w:type="gramEnd"/>
      <w:r>
        <w:rPr>
          <w:b/>
          <w:bCs/>
          <w:lang w:val="sr-Cyrl-RS"/>
        </w:rPr>
        <w:t>.</w:t>
      </w:r>
    </w:p>
    <w:p w14:paraId="3970FAE2" w14:textId="77777777" w:rsidR="002F203D" w:rsidRPr="003A5314" w:rsidRDefault="002F203D" w:rsidP="002F203D">
      <w:pPr>
        <w:pStyle w:val="ListParagraph"/>
        <w:spacing w:after="200"/>
        <w:jc w:val="both"/>
        <w:rPr>
          <w:rFonts w:hint="eastAsia"/>
          <w:lang w:val="sr-Cyrl-RS"/>
        </w:rPr>
      </w:pPr>
    </w:p>
    <w:p w14:paraId="247775F7" w14:textId="177B08A5" w:rsidR="002F203D" w:rsidRPr="002F203D" w:rsidRDefault="004A2967" w:rsidP="002F203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2F203D">
        <w:rPr>
          <w:color w:val="000000" w:themeColor="text1"/>
          <w:lang w:val="sr-Cyrl-RS"/>
        </w:rPr>
        <w:t xml:space="preserve">На страни 15/24, поглавље </w:t>
      </w:r>
      <w:r w:rsidRPr="002F203D">
        <w:rPr>
          <w:color w:val="000000" w:themeColor="text1"/>
          <w:lang w:val="sr-Latn-RS"/>
        </w:rPr>
        <w:t xml:space="preserve">VI </w:t>
      </w:r>
      <w:r w:rsidR="00217FA9">
        <w:rPr>
          <w:color w:val="000000" w:themeColor="text1"/>
          <w:lang w:val="sr-Cyrl-RS"/>
        </w:rPr>
        <w:t>ОБРАЗАЦ ПОНУДЕ Штампање серијске публикације</w:t>
      </w:r>
      <w:r w:rsidRPr="002F203D">
        <w:rPr>
          <w:color w:val="000000" w:themeColor="text1"/>
          <w:lang w:val="sr-Cyrl-RS"/>
        </w:rPr>
        <w:t>, тачка 5. Опис предметне набавке, тако да се брише</w:t>
      </w:r>
    </w:p>
    <w:p w14:paraId="139978E7" w14:textId="05247B3D" w:rsidR="002F203D" w:rsidRPr="002F203D" w:rsidRDefault="004A2967" w:rsidP="002F203D">
      <w:pPr>
        <w:pStyle w:val="ListParagraph"/>
        <w:jc w:val="both"/>
        <w:rPr>
          <w:rFonts w:ascii="Times New Roman" w:hAnsi="Times New Roman" w:cs="Times New Roman"/>
          <w:szCs w:val="24"/>
        </w:rPr>
      </w:pPr>
      <w:r w:rsidRPr="002F203D">
        <w:rPr>
          <w:color w:val="000000" w:themeColor="text1"/>
          <w:lang w:val="sr-Cyrl-RS"/>
        </w:rPr>
        <w:lastRenderedPageBreak/>
        <w:t xml:space="preserve"> </w:t>
      </w:r>
      <w:r w:rsidRPr="002F203D">
        <w:rPr>
          <w:rFonts w:ascii="Times New Roman" w:hAnsi="Times New Roman" w:cs="Times New Roman"/>
          <w:color w:val="000000" w:themeColor="text1"/>
          <w:szCs w:val="24"/>
          <w:lang w:val="sr-Cyrl-RS"/>
        </w:rPr>
        <w:t>„</w:t>
      </w:r>
      <w:r w:rsidR="002F203D" w:rsidRPr="002F203D">
        <w:rPr>
          <w:rFonts w:ascii="Times New Roman" w:hAnsi="Times New Roman" w:cs="Times New Roman"/>
          <w:szCs w:val="24"/>
          <w:lang w:val="sr-Cyrl-RS"/>
        </w:rPr>
        <w:t>5) Структура цен</w:t>
      </w:r>
      <w:r w:rsidR="00864B03">
        <w:rPr>
          <w:rFonts w:ascii="Times New Roman" w:hAnsi="Times New Roman" w:cs="Times New Roman"/>
          <w:szCs w:val="24"/>
          <w:lang w:val="sr-Cyrl-RS"/>
        </w:rPr>
        <w:t>а</w:t>
      </w:r>
      <w:r w:rsidR="00F72480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F72480">
        <w:rPr>
          <w:rFonts w:ascii="Times New Roman" w:hAnsi="Times New Roman" w:cs="Times New Roman"/>
          <w:szCs w:val="24"/>
          <w:lang w:val="sr-Latn-RS"/>
        </w:rPr>
        <w:t>I</w:t>
      </w:r>
      <w:r w:rsidR="002F203D" w:rsidRPr="002F203D">
        <w:rPr>
          <w:rFonts w:ascii="Times New Roman" w:hAnsi="Times New Roman" w:cs="Times New Roman"/>
          <w:szCs w:val="24"/>
          <w:lang w:val="sr-Cyrl-RS"/>
        </w:rPr>
        <w:t xml:space="preserve">: </w:t>
      </w:r>
    </w:p>
    <w:p w14:paraId="01BFE6B3" w14:textId="77777777" w:rsidR="002F203D" w:rsidRPr="002F203D" w:rsidRDefault="002F203D" w:rsidP="002F203D">
      <w:pPr>
        <w:widowControl w:val="0"/>
        <w:numPr>
          <w:ilvl w:val="0"/>
          <w:numId w:val="4"/>
        </w:numPr>
        <w:jc w:val="both"/>
        <w:rPr>
          <w:lang w:val="sr-Cyrl-RS"/>
        </w:rPr>
      </w:pPr>
      <w:r w:rsidRPr="002F203D">
        <w:rPr>
          <w:lang w:val="sr-Cyrl-RS"/>
        </w:rPr>
        <w:t>Лектор</w:t>
      </w:r>
      <w:r w:rsidRPr="002F203D">
        <w:rPr>
          <w:lang w:val="sr-Cyrl-RS"/>
        </w:rPr>
        <w:tab/>
      </w:r>
      <w:r w:rsidRPr="002F203D">
        <w:rPr>
          <w:lang w:val="sr-Cyrl-RS"/>
        </w:rPr>
        <w:tab/>
        <w:t>износ: ________________без ПДВ      __________________са ПДВ</w:t>
      </w:r>
    </w:p>
    <w:p w14:paraId="3A021E05" w14:textId="77777777" w:rsidR="002F203D" w:rsidRPr="002F203D" w:rsidRDefault="002F203D" w:rsidP="002F203D">
      <w:pPr>
        <w:widowControl w:val="0"/>
        <w:numPr>
          <w:ilvl w:val="0"/>
          <w:numId w:val="4"/>
        </w:numPr>
        <w:jc w:val="both"/>
        <w:rPr>
          <w:lang w:val="sr-Cyrl-RS"/>
        </w:rPr>
      </w:pPr>
      <w:r w:rsidRPr="002F203D">
        <w:rPr>
          <w:lang w:val="sr-Cyrl-RS"/>
        </w:rPr>
        <w:t xml:space="preserve">Припрема </w:t>
      </w:r>
      <w:r w:rsidRPr="002F203D">
        <w:rPr>
          <w:rFonts w:eastAsia="SimSun"/>
          <w:bCs/>
          <w:kern w:val="2"/>
          <w:lang w:val="sr-Cyrl-RS" w:bidi="hi-IN"/>
        </w:rPr>
        <w:t>серијске публикације</w:t>
      </w:r>
      <w:r w:rsidRPr="002F203D">
        <w:rPr>
          <w:lang w:val="sr-Cyrl-RS"/>
        </w:rPr>
        <w:tab/>
        <w:t>износ: ________________без ПДВ      __________________са ПДВ</w:t>
      </w:r>
    </w:p>
    <w:p w14:paraId="7E467A1C" w14:textId="77777777" w:rsidR="002F203D" w:rsidRPr="002F203D" w:rsidRDefault="002F203D" w:rsidP="002F203D">
      <w:pPr>
        <w:widowControl w:val="0"/>
        <w:numPr>
          <w:ilvl w:val="0"/>
          <w:numId w:val="4"/>
        </w:numPr>
        <w:jc w:val="both"/>
        <w:rPr>
          <w:lang w:val="sr-Cyrl-RS"/>
        </w:rPr>
      </w:pPr>
      <w:r w:rsidRPr="002F203D">
        <w:rPr>
          <w:lang w:val="sr-Cyrl-RS"/>
        </w:rPr>
        <w:t xml:space="preserve">Штампа и дорада </w:t>
      </w:r>
      <w:r w:rsidRPr="002F203D">
        <w:rPr>
          <w:rFonts w:eastAsia="SimSun"/>
          <w:bCs/>
          <w:kern w:val="2"/>
          <w:lang w:val="sr-Cyrl-RS" w:bidi="hi-IN"/>
        </w:rPr>
        <w:t>серијске публикације</w:t>
      </w:r>
      <w:r w:rsidRPr="002F203D">
        <w:rPr>
          <w:rFonts w:eastAsia="SimSun"/>
          <w:b/>
          <w:bCs/>
          <w:kern w:val="2"/>
          <w:lang w:val="sr-Cyrl-RS" w:bidi="hi-IN"/>
        </w:rPr>
        <w:t xml:space="preserve"> </w:t>
      </w:r>
      <w:r w:rsidRPr="002F203D">
        <w:rPr>
          <w:lang w:val="sr-Cyrl-RS"/>
        </w:rPr>
        <w:t xml:space="preserve">са ламинацијом износ: ________________без ПДВ      __________________са ПДВ </w:t>
      </w:r>
    </w:p>
    <w:p w14:paraId="70C78246" w14:textId="77777777" w:rsidR="002F203D" w:rsidRPr="002F203D" w:rsidRDefault="002F203D" w:rsidP="002F203D">
      <w:pPr>
        <w:widowControl w:val="0"/>
        <w:numPr>
          <w:ilvl w:val="0"/>
          <w:numId w:val="4"/>
        </w:numPr>
        <w:jc w:val="both"/>
        <w:rPr>
          <w:lang w:val="sr-Cyrl-RS"/>
        </w:rPr>
      </w:pPr>
      <w:r w:rsidRPr="002F203D">
        <w:rPr>
          <w:lang w:val="sr-Cyrl-RS"/>
        </w:rPr>
        <w:t>Фолија за паковање  износ: ________________без ПДВ      __________________са ПДВ</w:t>
      </w:r>
    </w:p>
    <w:p w14:paraId="30DDAC3F" w14:textId="77777777" w:rsidR="002F203D" w:rsidRPr="002F203D" w:rsidRDefault="002F203D" w:rsidP="002F203D">
      <w:pPr>
        <w:widowControl w:val="0"/>
        <w:numPr>
          <w:ilvl w:val="0"/>
          <w:numId w:val="4"/>
        </w:numPr>
        <w:jc w:val="both"/>
        <w:rPr>
          <w:lang w:val="sr-Cyrl-RS"/>
        </w:rPr>
      </w:pPr>
      <w:r w:rsidRPr="002F203D">
        <w:rPr>
          <w:lang w:val="sr-Cyrl-RS"/>
        </w:rPr>
        <w:t xml:space="preserve">Убацивање рекламног материјала који доставља наручилац износ: ________________без ПДВ       __________________са ПДВ </w:t>
      </w:r>
    </w:p>
    <w:p w14:paraId="4325A742" w14:textId="77777777" w:rsidR="002F203D" w:rsidRPr="002F203D" w:rsidRDefault="002F203D" w:rsidP="002F203D">
      <w:pPr>
        <w:widowControl w:val="0"/>
        <w:numPr>
          <w:ilvl w:val="0"/>
          <w:numId w:val="4"/>
        </w:numPr>
        <w:jc w:val="both"/>
        <w:rPr>
          <w:lang w:val="sr-Cyrl-RS"/>
        </w:rPr>
      </w:pPr>
      <w:r w:rsidRPr="002F203D">
        <w:rPr>
          <w:lang w:val="sr-Cyrl-RS"/>
        </w:rPr>
        <w:t xml:space="preserve">Адресирање, убацивање у фолију и припрема за слање износ: ________________без ПДВ      __________________са ПДВ </w:t>
      </w:r>
    </w:p>
    <w:p w14:paraId="168E5590" w14:textId="77777777" w:rsidR="002F203D" w:rsidRPr="002F203D" w:rsidRDefault="002F203D" w:rsidP="002F203D">
      <w:pPr>
        <w:widowControl w:val="0"/>
        <w:jc w:val="both"/>
        <w:rPr>
          <w:rFonts w:eastAsia="SimSun"/>
          <w:kern w:val="2"/>
          <w:lang w:val="en-US" w:bidi="hi-IN"/>
        </w:rPr>
      </w:pPr>
    </w:p>
    <w:p w14:paraId="6D752CD5" w14:textId="77777777" w:rsidR="002F203D" w:rsidRPr="002F203D" w:rsidRDefault="002F203D" w:rsidP="002F203D">
      <w:pPr>
        <w:widowControl w:val="0"/>
        <w:jc w:val="both"/>
        <w:rPr>
          <w:rFonts w:eastAsia="SimSun"/>
          <w:kern w:val="2"/>
          <w:lang w:val="sr-Cyrl-RS" w:bidi="hi-IN"/>
        </w:rPr>
      </w:pPr>
    </w:p>
    <w:p w14:paraId="4345D812" w14:textId="77777777" w:rsidR="002F203D" w:rsidRPr="002F203D" w:rsidRDefault="002F203D" w:rsidP="002F203D">
      <w:pPr>
        <w:widowControl w:val="0"/>
        <w:ind w:left="708"/>
        <w:jc w:val="both"/>
        <w:rPr>
          <w:rFonts w:eastAsia="SimSun"/>
          <w:kern w:val="2"/>
          <w:lang w:val="sr-Cyrl-RS" w:bidi="hi-IN"/>
        </w:rPr>
      </w:pPr>
      <w:r w:rsidRPr="002F203D">
        <w:rPr>
          <w:rFonts w:eastAsia="SimSun"/>
          <w:spacing w:val="1"/>
          <w:kern w:val="2"/>
          <w:lang w:val="sr-Cyrl-RS" w:bidi="hi-IN"/>
        </w:rPr>
        <w:t xml:space="preserve">Укупан износ према структури цене за тираж од </w:t>
      </w:r>
      <w:r w:rsidRPr="002F203D">
        <w:rPr>
          <w:rFonts w:eastAsia="SimSun"/>
          <w:spacing w:val="1"/>
          <w:kern w:val="2"/>
          <w:lang w:bidi="hi-IN"/>
        </w:rPr>
        <w:t>63</w:t>
      </w:r>
      <w:r w:rsidRPr="002F203D">
        <w:rPr>
          <w:rFonts w:eastAsia="SimSun"/>
          <w:spacing w:val="1"/>
          <w:kern w:val="2"/>
          <w:lang w:val="sr-Cyrl-RS" w:bidi="hi-IN"/>
        </w:rPr>
        <w:t>00 ком. без ПДВ-а _________________РСД</w:t>
      </w:r>
    </w:p>
    <w:p w14:paraId="697F0B92" w14:textId="002A5560" w:rsidR="002F203D" w:rsidRPr="002F203D" w:rsidRDefault="002F203D" w:rsidP="002F203D">
      <w:pPr>
        <w:widowControl w:val="0"/>
        <w:jc w:val="both"/>
        <w:rPr>
          <w:rFonts w:eastAsia="SimSun"/>
          <w:kern w:val="2"/>
          <w:lang w:val="sr-Cyrl-RS" w:bidi="hi-IN"/>
        </w:rPr>
      </w:pPr>
      <w:r>
        <w:rPr>
          <w:rFonts w:eastAsia="SimSun"/>
          <w:kern w:val="2"/>
          <w:lang w:val="sr-Cyrl-RS" w:bidi="hi-IN"/>
        </w:rPr>
        <w:tab/>
      </w:r>
      <w:r>
        <w:rPr>
          <w:rFonts w:eastAsia="SimSun"/>
          <w:kern w:val="2"/>
          <w:lang w:val="sr-Cyrl-RS" w:bidi="hi-IN"/>
        </w:rPr>
        <w:tab/>
      </w:r>
    </w:p>
    <w:p w14:paraId="05A52CF7" w14:textId="0DB49B5C" w:rsidR="002F203D" w:rsidRPr="002F203D" w:rsidRDefault="002F203D" w:rsidP="002F203D">
      <w:pPr>
        <w:widowControl w:val="0"/>
        <w:ind w:left="708"/>
        <w:jc w:val="both"/>
        <w:rPr>
          <w:rFonts w:eastAsia="SimSun"/>
          <w:spacing w:val="1"/>
          <w:kern w:val="2"/>
          <w:lang w:val="sr-Cyrl-RS" w:bidi="hi-IN"/>
        </w:rPr>
      </w:pPr>
      <w:r w:rsidRPr="002F203D">
        <w:rPr>
          <w:rFonts w:eastAsia="SimSun"/>
          <w:spacing w:val="1"/>
          <w:kern w:val="2"/>
          <w:lang w:val="sr-Cyrl-RS" w:bidi="hi-IN"/>
        </w:rPr>
        <w:t xml:space="preserve">Укупан износ према структури цене за тираж од </w:t>
      </w:r>
      <w:r w:rsidRPr="002F203D">
        <w:rPr>
          <w:rFonts w:eastAsia="SimSun"/>
          <w:spacing w:val="1"/>
          <w:kern w:val="2"/>
          <w:lang w:bidi="hi-IN"/>
        </w:rPr>
        <w:t>63</w:t>
      </w:r>
      <w:r w:rsidRPr="002F203D">
        <w:rPr>
          <w:rFonts w:eastAsia="SimSun"/>
          <w:spacing w:val="1"/>
          <w:kern w:val="2"/>
          <w:lang w:val="sr-Cyrl-RS" w:bidi="hi-IN"/>
        </w:rPr>
        <w:t>00 ком. са ПДВ-ом ________________ РСД</w:t>
      </w:r>
    </w:p>
    <w:p w14:paraId="2CBAAC50" w14:textId="77777777" w:rsidR="002F203D" w:rsidRPr="002F203D" w:rsidRDefault="002F203D" w:rsidP="002F203D">
      <w:pPr>
        <w:widowControl w:val="0"/>
        <w:jc w:val="both"/>
        <w:rPr>
          <w:rFonts w:eastAsia="SimSun"/>
          <w:kern w:val="2"/>
          <w:lang w:val="sr-Cyrl-RS" w:bidi="hi-IN"/>
        </w:rPr>
      </w:pPr>
    </w:p>
    <w:p w14:paraId="0C2409BE" w14:textId="4F1617C8" w:rsidR="003A5314" w:rsidRDefault="002F203D" w:rsidP="002F203D">
      <w:pPr>
        <w:ind w:left="360" w:right="38"/>
        <w:jc w:val="both"/>
        <w:rPr>
          <w:color w:val="000000" w:themeColor="text1"/>
          <w:lang w:val="sr-Cyrl-RS"/>
        </w:rPr>
      </w:pPr>
      <w:r w:rsidRPr="002F203D">
        <w:rPr>
          <w:b/>
          <w:lang w:val="sr-Cyrl-RS"/>
        </w:rPr>
        <w:t xml:space="preserve">Напомена: у формирању цене услуге за штампање серијске публикације поштовати члан 23. став 2. тачка 9. Закона о порезу на додату вредност. </w:t>
      </w:r>
      <w:r w:rsidR="004A2967" w:rsidRPr="002F203D">
        <w:rPr>
          <w:color w:val="000000" w:themeColor="text1"/>
          <w:lang w:val="sr-Latn-RS"/>
        </w:rPr>
        <w:t>“</w:t>
      </w:r>
      <w:r w:rsidR="004A2967" w:rsidRPr="002F203D">
        <w:rPr>
          <w:color w:val="000000" w:themeColor="text1"/>
          <w:lang w:val="sr-Cyrl-RS"/>
        </w:rPr>
        <w:t>;</w:t>
      </w:r>
    </w:p>
    <w:p w14:paraId="1D9B3271" w14:textId="77777777" w:rsidR="002F203D" w:rsidRPr="002F203D" w:rsidRDefault="002F203D" w:rsidP="002F203D">
      <w:pPr>
        <w:ind w:right="38"/>
        <w:jc w:val="both"/>
        <w:rPr>
          <w:b/>
          <w:lang w:val="sr-Cyrl-RS"/>
        </w:rPr>
      </w:pPr>
    </w:p>
    <w:p w14:paraId="713F19A4" w14:textId="247E596C" w:rsidR="003A5314" w:rsidRPr="002F203D" w:rsidRDefault="002F203D" w:rsidP="002F203D">
      <w:pPr>
        <w:pStyle w:val="ListParagraph"/>
        <w:numPr>
          <w:ilvl w:val="0"/>
          <w:numId w:val="8"/>
        </w:numPr>
        <w:spacing w:after="200"/>
        <w:jc w:val="both"/>
        <w:rPr>
          <w:rFonts w:hint="eastAsia"/>
          <w:lang w:val="sr-Cyrl-RS"/>
        </w:rPr>
      </w:pPr>
      <w:r w:rsidRPr="003A5314">
        <w:rPr>
          <w:color w:val="000000" w:themeColor="text1"/>
          <w:lang w:val="sr-Cyrl-RS"/>
        </w:rPr>
        <w:t xml:space="preserve">На страни 15/24, поглавље </w:t>
      </w:r>
      <w:r w:rsidR="00217FA9" w:rsidRPr="002F203D">
        <w:rPr>
          <w:color w:val="000000" w:themeColor="text1"/>
          <w:lang w:val="sr-Latn-RS"/>
        </w:rPr>
        <w:t xml:space="preserve">VI </w:t>
      </w:r>
      <w:r w:rsidR="00217FA9">
        <w:rPr>
          <w:color w:val="000000" w:themeColor="text1"/>
          <w:lang w:val="sr-Cyrl-RS"/>
        </w:rPr>
        <w:t>ОБРАЗАЦ ПОНУДЕ Штампање серијске публикације</w:t>
      </w:r>
      <w:r w:rsidRPr="003A5314">
        <w:rPr>
          <w:color w:val="000000" w:themeColor="text1"/>
          <w:lang w:val="sr-Cyrl-RS"/>
        </w:rPr>
        <w:t>, тачка 5. Опис предметне набавке, тако да се брише „Структура цен</w:t>
      </w:r>
      <w:r w:rsidR="00864B03">
        <w:rPr>
          <w:color w:val="000000" w:themeColor="text1"/>
          <w:lang w:val="sr-Cyrl-RS"/>
        </w:rPr>
        <w:t>а</w:t>
      </w:r>
      <w:r w:rsidRPr="003A5314">
        <w:rPr>
          <w:color w:val="000000" w:themeColor="text1"/>
          <w:lang w:val="sr-Cyrl-RS"/>
        </w:rPr>
        <w:t xml:space="preserve"> </w:t>
      </w:r>
      <w:r w:rsidRPr="003A5314">
        <w:rPr>
          <w:color w:val="000000" w:themeColor="text1"/>
          <w:lang w:val="sr-Latn-RS"/>
        </w:rPr>
        <w:t xml:space="preserve">II“ </w:t>
      </w:r>
      <w:r w:rsidRPr="003A5314">
        <w:rPr>
          <w:color w:val="000000" w:themeColor="text1"/>
          <w:lang w:val="sr-Cyrl-RS"/>
        </w:rPr>
        <w:t>и уписује „Структура цене</w:t>
      </w:r>
      <w:r w:rsidRPr="003A5314">
        <w:rPr>
          <w:color w:val="000000" w:themeColor="text1"/>
          <w:lang w:val="sr-Latn-RS"/>
        </w:rPr>
        <w:t>“</w:t>
      </w:r>
      <w:r>
        <w:rPr>
          <w:color w:val="000000" w:themeColor="text1"/>
          <w:lang w:val="sr-Cyrl-RS"/>
        </w:rPr>
        <w:t>;</w:t>
      </w:r>
    </w:p>
    <w:p w14:paraId="482A12BD" w14:textId="77777777" w:rsidR="002F203D" w:rsidRPr="002F203D" w:rsidRDefault="002F203D" w:rsidP="002F203D">
      <w:pPr>
        <w:pStyle w:val="ListParagraph"/>
        <w:spacing w:after="200"/>
        <w:jc w:val="both"/>
        <w:rPr>
          <w:rFonts w:hint="eastAsia"/>
          <w:lang w:val="sr-Cyrl-RS"/>
        </w:rPr>
      </w:pPr>
    </w:p>
    <w:p w14:paraId="03A23087" w14:textId="6E56A935" w:rsidR="003A5314" w:rsidRPr="003A5314" w:rsidRDefault="003A5314" w:rsidP="003A5314">
      <w:pPr>
        <w:pStyle w:val="ListParagraph"/>
        <w:numPr>
          <w:ilvl w:val="0"/>
          <w:numId w:val="8"/>
        </w:numPr>
        <w:spacing w:after="200"/>
        <w:jc w:val="both"/>
        <w:rPr>
          <w:rFonts w:hint="eastAsia"/>
          <w:lang w:val="sr-Cyrl-RS"/>
        </w:rPr>
      </w:pPr>
      <w:r w:rsidRPr="003A5314">
        <w:rPr>
          <w:color w:val="000000" w:themeColor="text1"/>
          <w:lang w:val="sr-Cyrl-RS"/>
        </w:rPr>
        <w:t xml:space="preserve">На страни 17/24, поглавље </w:t>
      </w:r>
      <w:r w:rsidRPr="003A5314">
        <w:rPr>
          <w:color w:val="000000" w:themeColor="text1"/>
          <w:lang w:val="sr-Latn-RS"/>
        </w:rPr>
        <w:t xml:space="preserve">VII </w:t>
      </w:r>
      <w:r w:rsidR="00217FA9">
        <w:rPr>
          <w:color w:val="000000" w:themeColor="text1"/>
          <w:lang w:val="sr-Cyrl-RS"/>
        </w:rPr>
        <w:t>МОДЕЛ УГОВОРА</w:t>
      </w:r>
      <w:r w:rsidRPr="003A5314">
        <w:rPr>
          <w:color w:val="000000" w:themeColor="text1"/>
          <w:lang w:val="sr-Cyrl-RS"/>
        </w:rPr>
        <w:t>, члан 2., тако да се брише „</w:t>
      </w:r>
      <w:bookmarkStart w:id="1" w:name="_Hlk522526067"/>
      <w:r w:rsidRPr="003A5314">
        <w:rPr>
          <w:rFonts w:ascii="Times New Roman" w:eastAsia="Times New Roman" w:hAnsi="Times New Roman" w:cs="Times New Roman"/>
          <w:szCs w:val="24"/>
          <w:lang w:val="sr-Cyrl-RS"/>
        </w:rPr>
        <w:t xml:space="preserve">Структура цене </w:t>
      </w:r>
      <w:r w:rsidRPr="003A5314">
        <w:rPr>
          <w:rFonts w:ascii="Times New Roman" w:eastAsia="Times New Roman" w:hAnsi="Times New Roman" w:cs="Times New Roman"/>
          <w:szCs w:val="24"/>
        </w:rPr>
        <w:t>I:</w:t>
      </w:r>
    </w:p>
    <w:p w14:paraId="002C62CB" w14:textId="77777777" w:rsidR="003A5314" w:rsidRPr="00745E26" w:rsidRDefault="003A5314" w:rsidP="003A5314">
      <w:pPr>
        <w:widowControl w:val="0"/>
        <w:numPr>
          <w:ilvl w:val="0"/>
          <w:numId w:val="6"/>
        </w:numPr>
        <w:spacing w:after="200"/>
        <w:contextualSpacing/>
        <w:jc w:val="both"/>
        <w:rPr>
          <w:lang w:val="sr-Cyrl-RS"/>
        </w:rPr>
      </w:pPr>
      <w:r w:rsidRPr="00745E26">
        <w:rPr>
          <w:lang w:val="sr-Cyrl-RS"/>
        </w:rPr>
        <w:t>Лектор</w:t>
      </w:r>
    </w:p>
    <w:p w14:paraId="41D6BE9E" w14:textId="77777777" w:rsidR="003A5314" w:rsidRPr="00745E26" w:rsidRDefault="003A5314" w:rsidP="003A5314">
      <w:pPr>
        <w:widowControl w:val="0"/>
        <w:numPr>
          <w:ilvl w:val="0"/>
          <w:numId w:val="6"/>
        </w:numPr>
        <w:spacing w:after="200"/>
        <w:contextualSpacing/>
        <w:jc w:val="both"/>
        <w:rPr>
          <w:lang w:val="sr-Cyrl-RS"/>
        </w:rPr>
      </w:pPr>
      <w:r w:rsidRPr="00745E26">
        <w:rPr>
          <w:lang w:val="sr-Cyrl-RS"/>
        </w:rPr>
        <w:t xml:space="preserve">Припрема </w:t>
      </w:r>
      <w:r w:rsidRPr="00745E26">
        <w:rPr>
          <w:rFonts w:eastAsia="SimSun"/>
          <w:bCs/>
          <w:kern w:val="2"/>
          <w:lang w:val="sr-Cyrl-RS" w:bidi="hi-IN"/>
        </w:rPr>
        <w:t>серијске публикације</w:t>
      </w:r>
    </w:p>
    <w:p w14:paraId="665B8811" w14:textId="77777777" w:rsidR="003A5314" w:rsidRPr="00745E26" w:rsidRDefault="003A5314" w:rsidP="003A5314">
      <w:pPr>
        <w:widowControl w:val="0"/>
        <w:numPr>
          <w:ilvl w:val="0"/>
          <w:numId w:val="6"/>
        </w:numPr>
        <w:spacing w:after="200"/>
        <w:contextualSpacing/>
        <w:jc w:val="both"/>
        <w:rPr>
          <w:lang w:val="sr-Cyrl-RS"/>
        </w:rPr>
      </w:pPr>
      <w:r w:rsidRPr="00745E26">
        <w:rPr>
          <w:lang w:val="sr-Cyrl-RS"/>
        </w:rPr>
        <w:t xml:space="preserve">Штампа и дорада </w:t>
      </w:r>
      <w:r w:rsidRPr="00745E26">
        <w:rPr>
          <w:rFonts w:eastAsia="SimSun"/>
          <w:bCs/>
          <w:kern w:val="2"/>
          <w:lang w:val="sr-Cyrl-RS" w:bidi="hi-IN"/>
        </w:rPr>
        <w:t>серијске публикације</w:t>
      </w:r>
      <w:r w:rsidRPr="00745E26">
        <w:rPr>
          <w:lang w:val="sr-Cyrl-RS"/>
        </w:rPr>
        <w:t xml:space="preserve"> са ламинацијом</w:t>
      </w:r>
    </w:p>
    <w:p w14:paraId="607FE624" w14:textId="77777777" w:rsidR="003A5314" w:rsidRPr="00745E26" w:rsidRDefault="003A5314" w:rsidP="003A5314">
      <w:pPr>
        <w:widowControl w:val="0"/>
        <w:numPr>
          <w:ilvl w:val="0"/>
          <w:numId w:val="6"/>
        </w:numPr>
        <w:spacing w:after="200"/>
        <w:contextualSpacing/>
        <w:jc w:val="both"/>
        <w:rPr>
          <w:lang w:val="sr-Cyrl-RS"/>
        </w:rPr>
      </w:pPr>
      <w:r w:rsidRPr="00745E26">
        <w:rPr>
          <w:lang w:val="sr-Cyrl-RS"/>
        </w:rPr>
        <w:t>Фолија за паковање</w:t>
      </w:r>
    </w:p>
    <w:p w14:paraId="25ACD77C" w14:textId="77777777" w:rsidR="003A5314" w:rsidRPr="00745E26" w:rsidRDefault="003A5314" w:rsidP="003A5314">
      <w:pPr>
        <w:widowControl w:val="0"/>
        <w:numPr>
          <w:ilvl w:val="0"/>
          <w:numId w:val="6"/>
        </w:numPr>
        <w:spacing w:after="200"/>
        <w:contextualSpacing/>
        <w:jc w:val="both"/>
        <w:rPr>
          <w:lang w:val="sr-Cyrl-RS"/>
        </w:rPr>
      </w:pPr>
      <w:r w:rsidRPr="00745E26">
        <w:rPr>
          <w:lang w:val="sr-Cyrl-RS"/>
        </w:rPr>
        <w:t>Убацивање рекламног материјала који доставља наручилац</w:t>
      </w:r>
    </w:p>
    <w:p w14:paraId="72D372CE" w14:textId="55122A33" w:rsidR="003A5314" w:rsidRDefault="003A5314" w:rsidP="003A5314">
      <w:pPr>
        <w:widowControl w:val="0"/>
        <w:numPr>
          <w:ilvl w:val="0"/>
          <w:numId w:val="6"/>
        </w:numPr>
        <w:spacing w:after="200"/>
        <w:contextualSpacing/>
        <w:jc w:val="both"/>
        <w:rPr>
          <w:lang w:val="sr-Cyrl-RS"/>
        </w:rPr>
      </w:pPr>
      <w:r w:rsidRPr="00745E26">
        <w:rPr>
          <w:lang w:val="sr-Cyrl-RS"/>
        </w:rPr>
        <w:t>Адресирање, убацивање у фолију и припрема за слање</w:t>
      </w:r>
      <w:r w:rsidR="00F72480">
        <w:rPr>
          <w:lang w:val="sr-Latn-RS"/>
        </w:rPr>
        <w:t>“</w:t>
      </w:r>
    </w:p>
    <w:p w14:paraId="34E842F8" w14:textId="4EA74260" w:rsidR="003A5314" w:rsidRPr="00F72480" w:rsidRDefault="00F72480" w:rsidP="00F72480">
      <w:pPr>
        <w:pStyle w:val="ListParagraph"/>
        <w:numPr>
          <w:ilvl w:val="0"/>
          <w:numId w:val="8"/>
        </w:numPr>
        <w:spacing w:after="200"/>
        <w:jc w:val="both"/>
        <w:rPr>
          <w:rFonts w:hint="eastAsia"/>
          <w:lang w:val="sr-Latn-RS"/>
        </w:rPr>
      </w:pPr>
      <w:r w:rsidRPr="003A5314">
        <w:rPr>
          <w:color w:val="000000" w:themeColor="text1"/>
          <w:lang w:val="sr-Cyrl-RS"/>
        </w:rPr>
        <w:t>На страни 1</w:t>
      </w:r>
      <w:r>
        <w:rPr>
          <w:color w:val="000000" w:themeColor="text1"/>
          <w:lang w:val="sr-Latn-RS"/>
        </w:rPr>
        <w:t>8</w:t>
      </w:r>
      <w:r w:rsidRPr="003A5314">
        <w:rPr>
          <w:color w:val="000000" w:themeColor="text1"/>
          <w:lang w:val="sr-Cyrl-RS"/>
        </w:rPr>
        <w:t xml:space="preserve">/24, поглавље </w:t>
      </w:r>
      <w:r w:rsidRPr="003A5314">
        <w:rPr>
          <w:color w:val="000000" w:themeColor="text1"/>
          <w:lang w:val="sr-Latn-RS"/>
        </w:rPr>
        <w:t xml:space="preserve">VII </w:t>
      </w:r>
      <w:r w:rsidR="00217FA9">
        <w:rPr>
          <w:color w:val="000000" w:themeColor="text1"/>
          <w:lang w:val="sr-Cyrl-RS"/>
        </w:rPr>
        <w:t>МОДЕЛ УГОВОРА</w:t>
      </w:r>
      <w:r w:rsidRPr="003A5314">
        <w:rPr>
          <w:color w:val="000000" w:themeColor="text1"/>
          <w:lang w:val="sr-Cyrl-RS"/>
        </w:rPr>
        <w:t>, члан 2., тако да се брише</w:t>
      </w:r>
      <w:bookmarkEnd w:id="1"/>
    </w:p>
    <w:p w14:paraId="5905B01B" w14:textId="4310C770" w:rsidR="003A5314" w:rsidRDefault="00F72480" w:rsidP="003A5314">
      <w:pPr>
        <w:ind w:left="360"/>
        <w:jc w:val="both"/>
        <w:rPr>
          <w:color w:val="000000" w:themeColor="text1"/>
          <w:lang w:val="sr-Cyrl-RS"/>
        </w:rPr>
      </w:pPr>
      <w:r>
        <w:rPr>
          <w:b/>
          <w:lang w:val="sr-Latn-RS"/>
        </w:rPr>
        <w:t xml:space="preserve">„ </w:t>
      </w:r>
      <w:r w:rsidR="003A5314" w:rsidRPr="00745E26">
        <w:rPr>
          <w:b/>
          <w:lang w:val="sr-Cyrl-RS"/>
        </w:rPr>
        <w:t>Напомена:</w:t>
      </w:r>
      <w:r w:rsidR="003A5314" w:rsidRPr="00745E26">
        <w:rPr>
          <w:lang w:val="sr-Cyrl-RS"/>
        </w:rPr>
        <w:t xml:space="preserve"> </w:t>
      </w:r>
      <w:r w:rsidR="003A5314" w:rsidRPr="00745E26">
        <w:rPr>
          <w:b/>
          <w:lang w:val="sr-Cyrl-RS"/>
        </w:rPr>
        <w:t>у формирању цене услуге за штампање серијске публикације поштовати члан 23. став 2. тачка 9. Закона о порезу на додату вредност</w:t>
      </w:r>
      <w:r w:rsidR="003A5314" w:rsidRPr="003A5314">
        <w:rPr>
          <w:color w:val="000000" w:themeColor="text1"/>
          <w:lang w:val="sr-Latn-RS"/>
        </w:rPr>
        <w:t>“</w:t>
      </w:r>
      <w:r w:rsidR="003A5314" w:rsidRPr="003A5314">
        <w:rPr>
          <w:color w:val="000000" w:themeColor="text1"/>
          <w:lang w:val="sr-Cyrl-RS"/>
        </w:rPr>
        <w:t>;</w:t>
      </w:r>
    </w:p>
    <w:p w14:paraId="4A35E459" w14:textId="1BC8F1BD" w:rsidR="002F203D" w:rsidRDefault="002F203D" w:rsidP="002F203D">
      <w:pPr>
        <w:jc w:val="both"/>
        <w:rPr>
          <w:b/>
          <w:lang w:val="sr-Cyrl-RS"/>
        </w:rPr>
      </w:pPr>
    </w:p>
    <w:p w14:paraId="0D0284BC" w14:textId="7BAE28E1" w:rsidR="002F203D" w:rsidRPr="002F203D" w:rsidRDefault="002F203D" w:rsidP="002F203D">
      <w:pPr>
        <w:pStyle w:val="ListParagraph"/>
        <w:numPr>
          <w:ilvl w:val="0"/>
          <w:numId w:val="8"/>
        </w:numPr>
        <w:spacing w:after="200"/>
        <w:jc w:val="both"/>
        <w:rPr>
          <w:rFonts w:hint="eastAsia"/>
          <w:lang w:val="sr-Cyrl-RS"/>
        </w:rPr>
      </w:pPr>
      <w:r w:rsidRPr="003A5314">
        <w:rPr>
          <w:color w:val="000000" w:themeColor="text1"/>
          <w:lang w:val="sr-Cyrl-RS"/>
        </w:rPr>
        <w:t>На страни 1</w:t>
      </w:r>
      <w:r>
        <w:rPr>
          <w:color w:val="000000" w:themeColor="text1"/>
          <w:lang w:val="sr-Cyrl-RS"/>
        </w:rPr>
        <w:t>8</w:t>
      </w:r>
      <w:r w:rsidRPr="003A5314">
        <w:rPr>
          <w:color w:val="000000" w:themeColor="text1"/>
          <w:lang w:val="sr-Cyrl-RS"/>
        </w:rPr>
        <w:t xml:space="preserve">/24, поглавље </w:t>
      </w:r>
      <w:r w:rsidRPr="003A5314">
        <w:rPr>
          <w:color w:val="000000" w:themeColor="text1"/>
          <w:lang w:val="sr-Latn-RS"/>
        </w:rPr>
        <w:t xml:space="preserve">VII </w:t>
      </w:r>
      <w:r w:rsidR="00217FA9">
        <w:rPr>
          <w:color w:val="000000" w:themeColor="text1"/>
          <w:lang w:val="sr-Cyrl-RS"/>
        </w:rPr>
        <w:t>МОДЕЛ УГОВОРА</w:t>
      </w:r>
      <w:r w:rsidRPr="003A5314">
        <w:rPr>
          <w:color w:val="000000" w:themeColor="text1"/>
          <w:lang w:val="sr-Cyrl-RS"/>
        </w:rPr>
        <w:t>, члан 2.,</w:t>
      </w:r>
      <w:r w:rsidRPr="002F203D">
        <w:rPr>
          <w:color w:val="000000" w:themeColor="text1"/>
          <w:lang w:val="sr-Cyrl-RS"/>
        </w:rPr>
        <w:t xml:space="preserve"> </w:t>
      </w:r>
      <w:r w:rsidRPr="003A5314">
        <w:rPr>
          <w:color w:val="000000" w:themeColor="text1"/>
          <w:lang w:val="sr-Cyrl-RS"/>
        </w:rPr>
        <w:t xml:space="preserve">тако да се брише „Структура цене </w:t>
      </w:r>
      <w:r w:rsidRPr="003A5314">
        <w:rPr>
          <w:color w:val="000000" w:themeColor="text1"/>
          <w:lang w:val="sr-Latn-RS"/>
        </w:rPr>
        <w:t xml:space="preserve">II“ </w:t>
      </w:r>
      <w:r w:rsidRPr="003A5314">
        <w:rPr>
          <w:color w:val="000000" w:themeColor="text1"/>
          <w:lang w:val="sr-Cyrl-RS"/>
        </w:rPr>
        <w:t>и уписује „Структура цене</w:t>
      </w:r>
      <w:r w:rsidRPr="003A5314">
        <w:rPr>
          <w:color w:val="000000" w:themeColor="text1"/>
          <w:lang w:val="sr-Latn-RS"/>
        </w:rPr>
        <w:t>“</w:t>
      </w:r>
      <w:r>
        <w:rPr>
          <w:color w:val="000000" w:themeColor="text1"/>
          <w:lang w:val="sr-Cyrl-RS"/>
        </w:rPr>
        <w:t>;</w:t>
      </w:r>
    </w:p>
    <w:p w14:paraId="2AB560B3" w14:textId="7B236434" w:rsidR="002F203D" w:rsidRDefault="002F203D" w:rsidP="002F203D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 свему осталом Конкурсна документација</w:t>
      </w:r>
      <w:r w:rsidR="00F72480">
        <w:rPr>
          <w:color w:val="000000" w:themeColor="text1"/>
          <w:lang w:val="sr-Latn-RS"/>
        </w:rPr>
        <w:t xml:space="preserve"> </w:t>
      </w:r>
      <w:r w:rsidR="00F72480">
        <w:rPr>
          <w:color w:val="000000" w:themeColor="text1"/>
          <w:lang w:val="sr-Cyrl-RS"/>
        </w:rPr>
        <w:t>Наручиоца</w:t>
      </w:r>
      <w:r>
        <w:rPr>
          <w:color w:val="000000" w:themeColor="text1"/>
          <w:lang w:val="sr-Cyrl-RS"/>
        </w:rPr>
        <w:t xml:space="preserve"> остаје непромењена.</w:t>
      </w:r>
    </w:p>
    <w:p w14:paraId="5248B6DC" w14:textId="4A9BFADA" w:rsidR="002F203D" w:rsidRDefault="002F203D" w:rsidP="002F203D">
      <w:pPr>
        <w:jc w:val="both"/>
        <w:rPr>
          <w:color w:val="000000" w:themeColor="text1"/>
          <w:lang w:val="sr-Cyrl-RS"/>
        </w:rPr>
      </w:pPr>
    </w:p>
    <w:p w14:paraId="5CF34A5F" w14:textId="494D603C" w:rsidR="002F203D" w:rsidRDefault="002F203D" w:rsidP="002F203D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Овим обавештавамо понуђаче да ће се </w:t>
      </w:r>
      <w:r w:rsidR="00F72480">
        <w:rPr>
          <w:color w:val="000000" w:themeColor="text1"/>
          <w:lang w:val="sr-Cyrl-RS"/>
        </w:rPr>
        <w:t>Измен</w:t>
      </w:r>
      <w:r w:rsidR="00217FA9">
        <w:rPr>
          <w:color w:val="000000" w:themeColor="text1"/>
          <w:lang w:val="sr-Cyrl-RS"/>
        </w:rPr>
        <w:t>е</w:t>
      </w:r>
      <w:r w:rsidR="00F72480">
        <w:rPr>
          <w:color w:val="000000" w:themeColor="text1"/>
          <w:lang w:val="sr-Cyrl-RS"/>
        </w:rPr>
        <w:t xml:space="preserve"> </w:t>
      </w:r>
      <w:r w:rsidR="00AE6668">
        <w:rPr>
          <w:color w:val="000000" w:themeColor="text1"/>
          <w:lang w:val="sr-Cyrl-RS"/>
        </w:rPr>
        <w:t>к</w:t>
      </w:r>
      <w:r>
        <w:rPr>
          <w:color w:val="000000" w:themeColor="text1"/>
          <w:lang w:val="sr-Cyrl-RS"/>
        </w:rPr>
        <w:t>онкурсне документације објавити на Порталу јавних набавки и интернет страници Наручиоца.</w:t>
      </w:r>
    </w:p>
    <w:p w14:paraId="7869AF2D" w14:textId="0972384E" w:rsidR="002F203D" w:rsidRDefault="002F203D" w:rsidP="002F203D">
      <w:pPr>
        <w:jc w:val="both"/>
        <w:rPr>
          <w:color w:val="000000" w:themeColor="text1"/>
          <w:lang w:val="sr-Cyrl-RS"/>
        </w:rPr>
      </w:pPr>
    </w:p>
    <w:p w14:paraId="284F2D7F" w14:textId="48F3D6B8" w:rsidR="002F203D" w:rsidRDefault="002F203D" w:rsidP="002F203D">
      <w:pPr>
        <w:jc w:val="both"/>
        <w:rPr>
          <w:b/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lastRenderedPageBreak/>
        <w:t xml:space="preserve">У складу са чланом 63. став 5. Закона о јавним набавкама („Сл. Гласник РС“, бр. 124/12, 14/15 и 68/15), </w:t>
      </w:r>
      <w:bookmarkStart w:id="2" w:name="_Hlk522797610"/>
      <w:r>
        <w:rPr>
          <w:color w:val="000000" w:themeColor="text1"/>
          <w:lang w:val="sr-Cyrl-RS"/>
        </w:rPr>
        <w:t>рок за подношење понуда који је наведен у Позиву за подно</w:t>
      </w:r>
      <w:r w:rsidR="00F56B69">
        <w:rPr>
          <w:color w:val="000000" w:themeColor="text1"/>
          <w:lang w:val="sr-Cyrl-RS"/>
        </w:rPr>
        <w:t>ш</w:t>
      </w:r>
      <w:r>
        <w:rPr>
          <w:color w:val="000000" w:themeColor="text1"/>
          <w:lang w:val="sr-Cyrl-RS"/>
        </w:rPr>
        <w:t>ење понуда и Конкурсној документацији Наручиоца је продужен</w:t>
      </w:r>
      <w:bookmarkEnd w:id="2"/>
      <w:r>
        <w:rPr>
          <w:color w:val="000000" w:themeColor="text1"/>
          <w:lang w:val="sr-Cyrl-RS"/>
        </w:rPr>
        <w:t xml:space="preserve">, те ће се објавити Обавештење о продужењу рока за подношење понуда. </w:t>
      </w:r>
      <w:r w:rsidRPr="00864B03">
        <w:rPr>
          <w:b/>
          <w:color w:val="000000" w:themeColor="text1"/>
          <w:lang w:val="sr-Cyrl-RS"/>
        </w:rPr>
        <w:t xml:space="preserve">Нови </w:t>
      </w:r>
      <w:bookmarkStart w:id="3" w:name="_Hlk522797628"/>
      <w:r w:rsidRPr="00864B03">
        <w:rPr>
          <w:b/>
          <w:color w:val="000000" w:themeColor="text1"/>
          <w:lang w:val="sr-Cyrl-RS"/>
        </w:rPr>
        <w:t>рок за подношење понуда је 03.09.2018. године до 09:00 часова</w:t>
      </w:r>
      <w:r w:rsidR="00864B03" w:rsidRPr="00864B03">
        <w:rPr>
          <w:b/>
          <w:color w:val="000000" w:themeColor="text1"/>
          <w:lang w:val="sr-Cyrl-RS"/>
        </w:rPr>
        <w:t>.</w:t>
      </w:r>
    </w:p>
    <w:bookmarkEnd w:id="3"/>
    <w:p w14:paraId="17210A1A" w14:textId="698D3A52" w:rsidR="00864B03" w:rsidRDefault="00864B03" w:rsidP="002F203D">
      <w:pPr>
        <w:jc w:val="both"/>
        <w:rPr>
          <w:b/>
          <w:color w:val="000000" w:themeColor="text1"/>
          <w:lang w:val="sr-Cyrl-RS"/>
        </w:rPr>
      </w:pPr>
    </w:p>
    <w:p w14:paraId="6A034270" w14:textId="1A18BD0C" w:rsidR="00864B03" w:rsidRDefault="00864B03" w:rsidP="002F203D">
      <w:pPr>
        <w:jc w:val="both"/>
        <w:rPr>
          <w:b/>
          <w:color w:val="000000" w:themeColor="text1"/>
          <w:lang w:val="sr-Cyrl-RS"/>
        </w:rPr>
      </w:pPr>
    </w:p>
    <w:p w14:paraId="724A5AF1" w14:textId="1F0B8F16" w:rsidR="00864B03" w:rsidRDefault="00864B03" w:rsidP="002F203D">
      <w:pPr>
        <w:jc w:val="both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 xml:space="preserve">Напомена: Измењене стране чине саставни део Конкурсне документације за ЈНМВ </w:t>
      </w:r>
      <w:r w:rsidR="00217FA9">
        <w:rPr>
          <w:b/>
          <w:color w:val="000000" w:themeColor="text1"/>
          <w:lang w:val="sr-Cyrl-RS"/>
        </w:rPr>
        <w:t xml:space="preserve"> број </w:t>
      </w:r>
      <w:r>
        <w:rPr>
          <w:b/>
          <w:color w:val="000000" w:themeColor="text1"/>
          <w:lang w:val="sr-Cyrl-RS"/>
        </w:rPr>
        <w:t>4/18. Сви понуђачи су у обавези да припреме и поднесу понуду у складу са Измен</w:t>
      </w:r>
      <w:r w:rsidR="00AE6668">
        <w:rPr>
          <w:b/>
          <w:color w:val="000000" w:themeColor="text1"/>
          <w:lang w:val="sr-Cyrl-RS"/>
        </w:rPr>
        <w:t>ама</w:t>
      </w:r>
      <w:r>
        <w:rPr>
          <w:b/>
          <w:color w:val="000000" w:themeColor="text1"/>
          <w:lang w:val="sr-Cyrl-RS"/>
        </w:rPr>
        <w:t xml:space="preserve"> </w:t>
      </w:r>
      <w:r w:rsidR="00AE6668">
        <w:rPr>
          <w:b/>
          <w:color w:val="000000" w:themeColor="text1"/>
          <w:lang w:val="sr-Cyrl-RS"/>
        </w:rPr>
        <w:t>к</w:t>
      </w:r>
      <w:r>
        <w:rPr>
          <w:b/>
          <w:color w:val="000000" w:themeColor="text1"/>
          <w:lang w:val="sr-Cyrl-RS"/>
        </w:rPr>
        <w:t>онкурсне документације.</w:t>
      </w:r>
    </w:p>
    <w:p w14:paraId="09703B7D" w14:textId="31A6D220" w:rsidR="00864B03" w:rsidRDefault="00864B03" w:rsidP="002F203D">
      <w:pPr>
        <w:jc w:val="both"/>
        <w:rPr>
          <w:b/>
          <w:color w:val="000000" w:themeColor="text1"/>
          <w:lang w:val="sr-Cyrl-RS"/>
        </w:rPr>
      </w:pPr>
    </w:p>
    <w:p w14:paraId="67D7D370" w14:textId="5DD76A45" w:rsidR="00864B03" w:rsidRDefault="00864B03" w:rsidP="002F203D">
      <w:pPr>
        <w:jc w:val="both"/>
        <w:rPr>
          <w:b/>
          <w:color w:val="000000" w:themeColor="text1"/>
          <w:lang w:val="sr-Cyrl-RS"/>
        </w:rPr>
      </w:pPr>
    </w:p>
    <w:p w14:paraId="2C14B933" w14:textId="7DFC7408" w:rsidR="00864B03" w:rsidRDefault="005B70A7" w:rsidP="00F772FB">
      <w:pPr>
        <w:jc w:val="right"/>
        <w:rPr>
          <w:color w:val="000000" w:themeColor="text1"/>
          <w:lang w:val="sr-Cyrl-RS"/>
        </w:rPr>
      </w:pPr>
      <w:bookmarkStart w:id="4" w:name="_Hlk522796866"/>
      <w:r>
        <w:rPr>
          <w:color w:val="000000" w:themeColor="text1"/>
          <w:lang w:val="sr-Cyrl-RS"/>
        </w:rPr>
        <w:t>Стоматоло</w:t>
      </w:r>
      <w:r w:rsidR="006000C7">
        <w:rPr>
          <w:color w:val="000000" w:themeColor="text1"/>
          <w:lang w:val="sr-Cyrl-RS"/>
        </w:rPr>
        <w:t>ш</w:t>
      </w:r>
      <w:r>
        <w:rPr>
          <w:color w:val="000000" w:themeColor="text1"/>
          <w:lang w:val="sr-Cyrl-RS"/>
        </w:rPr>
        <w:t xml:space="preserve">ка комора Србије </w:t>
      </w:r>
    </w:p>
    <w:p w14:paraId="030682D5" w14:textId="73D95DA6" w:rsidR="00864B03" w:rsidRPr="00642EA0" w:rsidRDefault="005B70A7" w:rsidP="00642EA0">
      <w:pPr>
        <w:jc w:val="righ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Комисија за ЈНМВ </w:t>
      </w:r>
      <w:r w:rsidR="00601FC8">
        <w:rPr>
          <w:color w:val="000000" w:themeColor="text1"/>
          <w:lang w:val="sr-Cyrl-RS"/>
        </w:rPr>
        <w:t xml:space="preserve">број </w:t>
      </w:r>
      <w:r>
        <w:rPr>
          <w:color w:val="000000" w:themeColor="text1"/>
          <w:lang w:val="sr-Cyrl-RS"/>
        </w:rPr>
        <w:t>4/18</w:t>
      </w:r>
      <w:bookmarkEnd w:id="4"/>
    </w:p>
    <w:sectPr w:rsidR="00864B03" w:rsidRPr="00642EA0" w:rsidSect="002846E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F7D44" w14:textId="77777777" w:rsidR="00A3287F" w:rsidRDefault="00A3287F" w:rsidP="002846E9">
      <w:r>
        <w:separator/>
      </w:r>
    </w:p>
  </w:endnote>
  <w:endnote w:type="continuationSeparator" w:id="0">
    <w:p w14:paraId="3BCA8E64" w14:textId="77777777" w:rsidR="00A3287F" w:rsidRDefault="00A3287F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1F37F" w14:textId="77777777"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072742" w14:textId="77777777" w:rsidR="006C737D" w:rsidRDefault="006C7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007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ADE97" w14:textId="15661325" w:rsidR="00695570" w:rsidRDefault="00695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8E44E" w14:textId="77777777" w:rsidR="00695570" w:rsidRDefault="00695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90855" w14:textId="77777777" w:rsidR="00A3287F" w:rsidRDefault="00A3287F" w:rsidP="002846E9">
      <w:r>
        <w:separator/>
      </w:r>
    </w:p>
  </w:footnote>
  <w:footnote w:type="continuationSeparator" w:id="0">
    <w:p w14:paraId="1023F9C7" w14:textId="77777777" w:rsidR="00A3287F" w:rsidRDefault="00A3287F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C7AE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3891D220" wp14:editId="4D36EF63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788"/>
        </w:tabs>
        <w:ind w:left="1788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588"/>
        </w:tabs>
        <w:ind w:left="3588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</w:rPr>
    </w:lvl>
  </w:abstractNum>
  <w:abstractNum w:abstractNumId="2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7246"/>
    <w:multiLevelType w:val="hybridMultilevel"/>
    <w:tmpl w:val="6FB86E1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1028E"/>
    <w:multiLevelType w:val="hybridMultilevel"/>
    <w:tmpl w:val="EE9681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52A6F"/>
    <w:multiLevelType w:val="hybridMultilevel"/>
    <w:tmpl w:val="431264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02756"/>
    <w:multiLevelType w:val="hybridMultilevel"/>
    <w:tmpl w:val="A9444A0C"/>
    <w:lvl w:ilvl="0" w:tplc="2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C5534"/>
    <w:rsid w:val="0016453E"/>
    <w:rsid w:val="00165BA7"/>
    <w:rsid w:val="00217FA9"/>
    <w:rsid w:val="0025375E"/>
    <w:rsid w:val="002846E9"/>
    <w:rsid w:val="002F203D"/>
    <w:rsid w:val="0032342C"/>
    <w:rsid w:val="003A5314"/>
    <w:rsid w:val="003D6A74"/>
    <w:rsid w:val="00412A90"/>
    <w:rsid w:val="00437AF3"/>
    <w:rsid w:val="004A2967"/>
    <w:rsid w:val="004D1C37"/>
    <w:rsid w:val="0053338F"/>
    <w:rsid w:val="005340CB"/>
    <w:rsid w:val="005B70A7"/>
    <w:rsid w:val="006000C7"/>
    <w:rsid w:val="00601FC8"/>
    <w:rsid w:val="00642EA0"/>
    <w:rsid w:val="00695570"/>
    <w:rsid w:val="006C737D"/>
    <w:rsid w:val="00702D4D"/>
    <w:rsid w:val="007130DA"/>
    <w:rsid w:val="007210C7"/>
    <w:rsid w:val="0077668D"/>
    <w:rsid w:val="0078719F"/>
    <w:rsid w:val="007F694D"/>
    <w:rsid w:val="00857C08"/>
    <w:rsid w:val="00864B03"/>
    <w:rsid w:val="00891E6B"/>
    <w:rsid w:val="00960DA1"/>
    <w:rsid w:val="009E3D90"/>
    <w:rsid w:val="009E3E1F"/>
    <w:rsid w:val="00A274D1"/>
    <w:rsid w:val="00A3287F"/>
    <w:rsid w:val="00A85A76"/>
    <w:rsid w:val="00AE6668"/>
    <w:rsid w:val="00B5174F"/>
    <w:rsid w:val="00B525ED"/>
    <w:rsid w:val="00B60F50"/>
    <w:rsid w:val="00B900C6"/>
    <w:rsid w:val="00B91CB9"/>
    <w:rsid w:val="00C629D5"/>
    <w:rsid w:val="00C647FB"/>
    <w:rsid w:val="00C67106"/>
    <w:rsid w:val="00C72B09"/>
    <w:rsid w:val="00CC3F74"/>
    <w:rsid w:val="00CD76ED"/>
    <w:rsid w:val="00D62087"/>
    <w:rsid w:val="00D779CF"/>
    <w:rsid w:val="00E90153"/>
    <w:rsid w:val="00F500EB"/>
    <w:rsid w:val="00F56B69"/>
    <w:rsid w:val="00F72480"/>
    <w:rsid w:val="00F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026B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ind w:left="720"/>
      <w:contextualSpacing/>
    </w:pPr>
    <w:rPr>
      <w:rFonts w:ascii="Liberation Serif" w:eastAsia="SimSun" w:hAnsi="Liberation Serif" w:cs="Mangal"/>
      <w:kern w:val="2"/>
      <w:szCs w:val="21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864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0FF4-79CE-4AAA-A10B-90B40E6F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23</cp:revision>
  <dcterms:created xsi:type="dcterms:W3CDTF">2018-08-20T07:17:00Z</dcterms:created>
  <dcterms:modified xsi:type="dcterms:W3CDTF">2018-08-23T13:16:00Z</dcterms:modified>
</cp:coreProperties>
</file>